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AEAC" w14:textId="77777777" w:rsidR="00D704E7" w:rsidRPr="009207A8" w:rsidRDefault="00D704E7" w:rsidP="00D704E7">
      <w:pPr>
        <w:spacing w:after="0"/>
        <w:ind w:right="118"/>
        <w:rPr>
          <w:b/>
          <w:bCs/>
          <w:color w:val="9966FF"/>
          <w:sz w:val="40"/>
          <w:szCs w:val="40"/>
        </w:rPr>
      </w:pPr>
      <w:r w:rsidRPr="009207A8">
        <w:rPr>
          <w:b/>
          <w:bCs/>
          <w:color w:val="9966FF"/>
          <w:sz w:val="40"/>
          <w:szCs w:val="40"/>
        </w:rPr>
        <w:t xml:space="preserve">CHILD NEGLECT IDENTIFICATION TOOL </w:t>
      </w:r>
    </w:p>
    <w:p w14:paraId="7110EAA0" w14:textId="6B50154C" w:rsidR="00D704E7" w:rsidRDefault="00D704E7" w:rsidP="00D704E7">
      <w:pPr>
        <w:spacing w:after="0"/>
        <w:ind w:right="118"/>
        <w:rPr>
          <w:rStyle w:val="Hyperlink"/>
          <w:b/>
          <w:bCs/>
          <w:color w:val="0000FF"/>
          <w:sz w:val="24"/>
          <w:szCs w:val="24"/>
        </w:rPr>
      </w:pPr>
      <w:r w:rsidRPr="009207A8">
        <w:rPr>
          <w:rStyle w:val="Hyperlink"/>
          <w:b/>
          <w:bCs/>
          <w:color w:val="3333FF"/>
          <w:sz w:val="24"/>
          <w:szCs w:val="24"/>
        </w:rPr>
        <w:t>*</w:t>
      </w:r>
      <w:bookmarkStart w:id="0" w:name="_Hlk192598235"/>
      <w:r w:rsidRPr="009207A8">
        <w:rPr>
          <w:rStyle w:val="Hyperlink"/>
          <w:b/>
          <w:bCs/>
          <w:color w:val="auto"/>
          <w:sz w:val="24"/>
          <w:szCs w:val="24"/>
        </w:rPr>
        <w:t xml:space="preserve">See additional guidance and hover over </w:t>
      </w:r>
      <w:r w:rsidRPr="009207A8">
        <w:rPr>
          <w:rStyle w:val="Hyperlink"/>
          <w:b/>
          <w:bCs/>
          <w:color w:val="3333FF"/>
          <w:sz w:val="24"/>
          <w:szCs w:val="24"/>
        </w:rPr>
        <w:t>underlined</w:t>
      </w:r>
      <w:r w:rsidRPr="009207A8">
        <w:rPr>
          <w:rStyle w:val="Hyperlink"/>
          <w:b/>
          <w:bCs/>
          <w:sz w:val="24"/>
          <w:szCs w:val="24"/>
        </w:rPr>
        <w:t xml:space="preserve"> </w:t>
      </w:r>
      <w:r w:rsidRPr="009207A8">
        <w:rPr>
          <w:rStyle w:val="Hyperlink"/>
          <w:b/>
          <w:bCs/>
          <w:color w:val="auto"/>
          <w:sz w:val="24"/>
          <w:szCs w:val="24"/>
        </w:rPr>
        <w:t xml:space="preserve">words to reveal tips </w:t>
      </w:r>
      <w:bookmarkEnd w:id="0"/>
      <w:r w:rsidRPr="009207A8">
        <w:rPr>
          <w:rStyle w:val="Hyperlink"/>
          <w:b/>
          <w:bCs/>
          <w:color w:val="auto"/>
          <w:sz w:val="24"/>
          <w:szCs w:val="24"/>
        </w:rPr>
        <w:t>to complete this form</w:t>
      </w:r>
      <w:r w:rsidRPr="009207A8">
        <w:rPr>
          <w:rStyle w:val="Hyperlink"/>
          <w:b/>
          <w:bCs/>
          <w:color w:val="3333FF"/>
          <w:sz w:val="24"/>
          <w:szCs w:val="24"/>
        </w:rPr>
        <w:t>*</w:t>
      </w:r>
    </w:p>
    <w:p w14:paraId="3105FCC7" w14:textId="77777777" w:rsidR="00D704E7" w:rsidRPr="00CD74E5" w:rsidRDefault="00D704E7" w:rsidP="00D704E7">
      <w:pPr>
        <w:spacing w:after="0"/>
        <w:ind w:right="118"/>
        <w:rPr>
          <w:color w:val="3A7C22" w:themeColor="accent6" w:themeShade="BF"/>
        </w:rPr>
      </w:pPr>
    </w:p>
    <w:tbl>
      <w:tblPr>
        <w:tblStyle w:val="TableGrid"/>
        <w:tblW w:w="13869"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61"/>
        <w:gridCol w:w="2152"/>
        <w:gridCol w:w="3969"/>
        <w:gridCol w:w="2127"/>
        <w:gridCol w:w="1984"/>
        <w:gridCol w:w="1276"/>
      </w:tblGrid>
      <w:tr w:rsidR="00A051DD" w:rsidRPr="0075186E" w14:paraId="523682ED" w14:textId="77777777" w:rsidTr="00A051DD">
        <w:trPr>
          <w:trHeight w:val="247"/>
        </w:trPr>
        <w:tc>
          <w:tcPr>
            <w:tcW w:w="2361" w:type="dxa"/>
            <w:shd w:val="clear" w:color="auto" w:fill="CCCCFF"/>
          </w:tcPr>
          <w:p w14:paraId="6099C512" w14:textId="77777777" w:rsidR="003B5F90" w:rsidRPr="00DC4A10" w:rsidRDefault="003B5F90" w:rsidP="0023695E">
            <w:pPr>
              <w:ind w:right="118"/>
              <w:rPr>
                <w:b/>
                <w:bCs/>
                <w:sz w:val="24"/>
                <w:szCs w:val="24"/>
              </w:rPr>
            </w:pPr>
            <w:r w:rsidRPr="00DC4A10">
              <w:rPr>
                <w:b/>
                <w:bCs/>
                <w:sz w:val="24"/>
                <w:szCs w:val="24"/>
              </w:rPr>
              <w:t xml:space="preserve">Child’s </w:t>
            </w:r>
            <w:r>
              <w:rPr>
                <w:b/>
                <w:bCs/>
                <w:sz w:val="24"/>
                <w:szCs w:val="24"/>
              </w:rPr>
              <w:t>n</w:t>
            </w:r>
            <w:r w:rsidRPr="00DC4A10">
              <w:rPr>
                <w:b/>
                <w:bCs/>
                <w:sz w:val="24"/>
                <w:szCs w:val="24"/>
              </w:rPr>
              <w:t>ame</w:t>
            </w:r>
            <w:r>
              <w:rPr>
                <w:b/>
                <w:bCs/>
                <w:sz w:val="24"/>
                <w:szCs w:val="24"/>
              </w:rPr>
              <w:t>:</w:t>
            </w:r>
          </w:p>
        </w:tc>
        <w:tc>
          <w:tcPr>
            <w:tcW w:w="2152" w:type="dxa"/>
          </w:tcPr>
          <w:p w14:paraId="062A25A0" w14:textId="77777777" w:rsidR="003B5F90" w:rsidRDefault="003B5F90" w:rsidP="0023695E">
            <w:pPr>
              <w:ind w:right="118"/>
              <w:rPr>
                <w:sz w:val="24"/>
                <w:szCs w:val="24"/>
              </w:rPr>
            </w:pPr>
          </w:p>
        </w:tc>
        <w:tc>
          <w:tcPr>
            <w:tcW w:w="3969" w:type="dxa"/>
            <w:shd w:val="clear" w:color="auto" w:fill="CCCCFF"/>
          </w:tcPr>
          <w:p w14:paraId="19F215B0" w14:textId="77777777" w:rsidR="003B5F90" w:rsidRPr="00DC4A10" w:rsidRDefault="003B5F90" w:rsidP="0023695E">
            <w:pPr>
              <w:ind w:right="118"/>
              <w:rPr>
                <w:b/>
                <w:bCs/>
                <w:sz w:val="24"/>
                <w:szCs w:val="24"/>
              </w:rPr>
            </w:pPr>
            <w:r>
              <w:rPr>
                <w:b/>
                <w:bCs/>
                <w:sz w:val="24"/>
                <w:szCs w:val="24"/>
              </w:rPr>
              <w:t>Professional completing this form:</w:t>
            </w:r>
          </w:p>
        </w:tc>
        <w:tc>
          <w:tcPr>
            <w:tcW w:w="2127" w:type="dxa"/>
          </w:tcPr>
          <w:p w14:paraId="7736BB01" w14:textId="77777777" w:rsidR="003B5F90" w:rsidRDefault="003B5F90" w:rsidP="0023695E">
            <w:pPr>
              <w:ind w:right="118"/>
              <w:rPr>
                <w:sz w:val="24"/>
                <w:szCs w:val="24"/>
              </w:rPr>
            </w:pPr>
          </w:p>
        </w:tc>
        <w:tc>
          <w:tcPr>
            <w:tcW w:w="1984" w:type="dxa"/>
            <w:vMerge w:val="restart"/>
            <w:shd w:val="clear" w:color="auto" w:fill="CCCCFF"/>
            <w:vAlign w:val="center"/>
          </w:tcPr>
          <w:p w14:paraId="09B10CCD" w14:textId="77777777" w:rsidR="003B5F90" w:rsidRPr="004B2576" w:rsidRDefault="003B5F90" w:rsidP="0023695E">
            <w:pPr>
              <w:ind w:right="15"/>
              <w:rPr>
                <w:b/>
                <w:bCs/>
                <w:sz w:val="24"/>
                <w:szCs w:val="24"/>
              </w:rPr>
            </w:pPr>
            <w:r>
              <w:rPr>
                <w:b/>
                <w:bCs/>
                <w:sz w:val="24"/>
                <w:szCs w:val="24"/>
              </w:rPr>
              <w:t>Date of Tool being completed:</w:t>
            </w:r>
          </w:p>
        </w:tc>
        <w:tc>
          <w:tcPr>
            <w:tcW w:w="1276" w:type="dxa"/>
            <w:vMerge w:val="restart"/>
          </w:tcPr>
          <w:p w14:paraId="6844DCA0" w14:textId="77777777" w:rsidR="003B5F90" w:rsidRDefault="003B5F90" w:rsidP="0023695E">
            <w:pPr>
              <w:ind w:right="118"/>
              <w:rPr>
                <w:color w:val="FF0000"/>
                <w:sz w:val="24"/>
                <w:szCs w:val="24"/>
              </w:rPr>
            </w:pPr>
          </w:p>
          <w:p w14:paraId="34D0E342" w14:textId="77777777" w:rsidR="003B5F90" w:rsidRDefault="003B5F90" w:rsidP="0023695E">
            <w:pPr>
              <w:ind w:right="118"/>
              <w:rPr>
                <w:color w:val="FF0000"/>
                <w:sz w:val="24"/>
                <w:szCs w:val="24"/>
              </w:rPr>
            </w:pPr>
          </w:p>
          <w:p w14:paraId="4CAB1B7D" w14:textId="77777777" w:rsidR="003B5F90" w:rsidRDefault="003B5F90" w:rsidP="0023695E">
            <w:pPr>
              <w:ind w:right="118"/>
              <w:rPr>
                <w:color w:val="FF0000"/>
                <w:sz w:val="24"/>
                <w:szCs w:val="24"/>
              </w:rPr>
            </w:pPr>
          </w:p>
          <w:p w14:paraId="5B4A734F" w14:textId="77777777" w:rsidR="003B5F90" w:rsidRPr="0075186E" w:rsidRDefault="003B5F90" w:rsidP="0023695E">
            <w:pPr>
              <w:ind w:right="118"/>
              <w:rPr>
                <w:color w:val="FF0000"/>
                <w:sz w:val="24"/>
                <w:szCs w:val="24"/>
              </w:rPr>
            </w:pPr>
          </w:p>
        </w:tc>
      </w:tr>
      <w:tr w:rsidR="00A051DD" w:rsidRPr="0075186E" w14:paraId="45E0A7EE" w14:textId="77777777" w:rsidTr="00A051DD">
        <w:trPr>
          <w:trHeight w:val="194"/>
        </w:trPr>
        <w:tc>
          <w:tcPr>
            <w:tcW w:w="2361" w:type="dxa"/>
            <w:shd w:val="clear" w:color="auto" w:fill="CCCCFF"/>
          </w:tcPr>
          <w:p w14:paraId="1049A726" w14:textId="77777777" w:rsidR="003B5F90" w:rsidRPr="00DC4A10" w:rsidRDefault="003B5F90" w:rsidP="0023695E">
            <w:pPr>
              <w:ind w:right="118"/>
              <w:rPr>
                <w:b/>
                <w:bCs/>
                <w:sz w:val="24"/>
                <w:szCs w:val="24"/>
              </w:rPr>
            </w:pPr>
            <w:r w:rsidRPr="00DC4A10">
              <w:rPr>
                <w:b/>
                <w:bCs/>
                <w:sz w:val="24"/>
                <w:szCs w:val="24"/>
              </w:rPr>
              <w:t>D</w:t>
            </w:r>
            <w:r>
              <w:rPr>
                <w:b/>
                <w:bCs/>
                <w:sz w:val="24"/>
                <w:szCs w:val="24"/>
              </w:rPr>
              <w:t>ate of birth:</w:t>
            </w:r>
          </w:p>
        </w:tc>
        <w:tc>
          <w:tcPr>
            <w:tcW w:w="2152" w:type="dxa"/>
          </w:tcPr>
          <w:p w14:paraId="749E299A" w14:textId="77777777" w:rsidR="003B5F90" w:rsidRDefault="003B5F90" w:rsidP="0023695E">
            <w:pPr>
              <w:ind w:right="118"/>
              <w:rPr>
                <w:sz w:val="24"/>
                <w:szCs w:val="24"/>
              </w:rPr>
            </w:pPr>
          </w:p>
        </w:tc>
        <w:tc>
          <w:tcPr>
            <w:tcW w:w="3969" w:type="dxa"/>
            <w:shd w:val="clear" w:color="auto" w:fill="CCCCFF"/>
          </w:tcPr>
          <w:p w14:paraId="72AF001D" w14:textId="77777777" w:rsidR="003B5F90" w:rsidRPr="00DC4A10" w:rsidRDefault="003B5F90" w:rsidP="0023695E">
            <w:pPr>
              <w:ind w:right="118"/>
              <w:rPr>
                <w:b/>
                <w:bCs/>
                <w:sz w:val="24"/>
                <w:szCs w:val="24"/>
              </w:rPr>
            </w:pPr>
            <w:r>
              <w:rPr>
                <w:b/>
                <w:bCs/>
                <w:sz w:val="24"/>
                <w:szCs w:val="24"/>
              </w:rPr>
              <w:t>Role:</w:t>
            </w:r>
          </w:p>
        </w:tc>
        <w:tc>
          <w:tcPr>
            <w:tcW w:w="2127" w:type="dxa"/>
          </w:tcPr>
          <w:p w14:paraId="3EA44C73" w14:textId="77777777" w:rsidR="003B5F90" w:rsidRDefault="003B5F90" w:rsidP="0023695E">
            <w:pPr>
              <w:ind w:right="118"/>
              <w:rPr>
                <w:sz w:val="24"/>
                <w:szCs w:val="24"/>
              </w:rPr>
            </w:pPr>
          </w:p>
        </w:tc>
        <w:tc>
          <w:tcPr>
            <w:tcW w:w="1984" w:type="dxa"/>
            <w:vMerge/>
            <w:shd w:val="clear" w:color="auto" w:fill="CCCCFF"/>
            <w:vAlign w:val="center"/>
          </w:tcPr>
          <w:p w14:paraId="4015B19E" w14:textId="77777777" w:rsidR="003B5F90" w:rsidRPr="004B2576" w:rsidRDefault="003B5F90" w:rsidP="0023695E">
            <w:pPr>
              <w:ind w:right="15"/>
              <w:rPr>
                <w:b/>
                <w:bCs/>
                <w:sz w:val="24"/>
                <w:szCs w:val="24"/>
              </w:rPr>
            </w:pPr>
          </w:p>
        </w:tc>
        <w:tc>
          <w:tcPr>
            <w:tcW w:w="1276" w:type="dxa"/>
            <w:vMerge/>
          </w:tcPr>
          <w:p w14:paraId="1B4BCC13" w14:textId="77777777" w:rsidR="003B5F90" w:rsidRPr="0075186E" w:rsidRDefault="003B5F90" w:rsidP="0023695E">
            <w:pPr>
              <w:ind w:right="118"/>
              <w:rPr>
                <w:color w:val="FF0000"/>
                <w:sz w:val="24"/>
                <w:szCs w:val="24"/>
              </w:rPr>
            </w:pPr>
          </w:p>
        </w:tc>
      </w:tr>
      <w:tr w:rsidR="00A051DD" w14:paraId="5554E91F" w14:textId="77777777" w:rsidTr="00A051DD">
        <w:trPr>
          <w:trHeight w:val="247"/>
        </w:trPr>
        <w:tc>
          <w:tcPr>
            <w:tcW w:w="2361" w:type="dxa"/>
            <w:shd w:val="clear" w:color="auto" w:fill="CCCCFF"/>
          </w:tcPr>
          <w:p w14:paraId="569723AF" w14:textId="77777777" w:rsidR="003B5F90" w:rsidRPr="005B3B20" w:rsidRDefault="003B5F90" w:rsidP="0023695E">
            <w:pPr>
              <w:ind w:right="118"/>
              <w:rPr>
                <w:b/>
                <w:bCs/>
                <w:sz w:val="24"/>
                <w:szCs w:val="24"/>
              </w:rPr>
            </w:pPr>
            <w:r w:rsidRPr="005B3B20">
              <w:rPr>
                <w:b/>
                <w:bCs/>
                <w:sz w:val="24"/>
                <w:szCs w:val="24"/>
              </w:rPr>
              <w:t>ID number:</w:t>
            </w:r>
          </w:p>
        </w:tc>
        <w:tc>
          <w:tcPr>
            <w:tcW w:w="2152" w:type="dxa"/>
          </w:tcPr>
          <w:p w14:paraId="7F40E2B0" w14:textId="77777777" w:rsidR="003B5F90" w:rsidRDefault="003B5F90" w:rsidP="0023695E">
            <w:pPr>
              <w:ind w:right="118"/>
              <w:rPr>
                <w:sz w:val="24"/>
                <w:szCs w:val="24"/>
              </w:rPr>
            </w:pPr>
          </w:p>
        </w:tc>
        <w:tc>
          <w:tcPr>
            <w:tcW w:w="3969" w:type="dxa"/>
            <w:shd w:val="clear" w:color="auto" w:fill="CCCCFF"/>
          </w:tcPr>
          <w:p w14:paraId="77456C46" w14:textId="77777777" w:rsidR="003B5F90" w:rsidRPr="00DC4A10" w:rsidRDefault="003B5F90" w:rsidP="0023695E">
            <w:pPr>
              <w:ind w:right="118"/>
              <w:rPr>
                <w:b/>
                <w:bCs/>
                <w:sz w:val="24"/>
                <w:szCs w:val="24"/>
              </w:rPr>
            </w:pPr>
            <w:r>
              <w:rPr>
                <w:b/>
                <w:bCs/>
                <w:sz w:val="24"/>
                <w:szCs w:val="24"/>
              </w:rPr>
              <w:t>Agency:</w:t>
            </w:r>
          </w:p>
        </w:tc>
        <w:tc>
          <w:tcPr>
            <w:tcW w:w="2127" w:type="dxa"/>
          </w:tcPr>
          <w:p w14:paraId="3D57C0D3" w14:textId="77777777" w:rsidR="003B5F90" w:rsidRDefault="003B5F90" w:rsidP="0023695E">
            <w:pPr>
              <w:ind w:right="118"/>
              <w:rPr>
                <w:sz w:val="24"/>
                <w:szCs w:val="24"/>
              </w:rPr>
            </w:pPr>
          </w:p>
        </w:tc>
        <w:tc>
          <w:tcPr>
            <w:tcW w:w="1984" w:type="dxa"/>
            <w:vMerge/>
            <w:shd w:val="clear" w:color="auto" w:fill="CCCCFF"/>
            <w:vAlign w:val="center"/>
          </w:tcPr>
          <w:p w14:paraId="6A8D412E" w14:textId="77777777" w:rsidR="003B5F90" w:rsidRPr="004B2576" w:rsidRDefault="003B5F90" w:rsidP="0023695E">
            <w:pPr>
              <w:ind w:right="15"/>
              <w:rPr>
                <w:b/>
                <w:bCs/>
                <w:sz w:val="24"/>
                <w:szCs w:val="24"/>
              </w:rPr>
            </w:pPr>
          </w:p>
        </w:tc>
        <w:tc>
          <w:tcPr>
            <w:tcW w:w="1276" w:type="dxa"/>
            <w:vMerge/>
          </w:tcPr>
          <w:p w14:paraId="480A7C71" w14:textId="77777777" w:rsidR="003B5F90" w:rsidRDefault="003B5F90" w:rsidP="0023695E">
            <w:pPr>
              <w:ind w:right="118"/>
              <w:rPr>
                <w:color w:val="FF0000"/>
                <w:sz w:val="24"/>
                <w:szCs w:val="24"/>
              </w:rPr>
            </w:pPr>
          </w:p>
        </w:tc>
      </w:tr>
      <w:tr w:rsidR="003B5F90" w:rsidRPr="0075186E" w14:paraId="1C0F0CD3" w14:textId="77777777" w:rsidTr="00A051DD">
        <w:trPr>
          <w:trHeight w:val="307"/>
        </w:trPr>
        <w:tc>
          <w:tcPr>
            <w:tcW w:w="2361" w:type="dxa"/>
            <w:shd w:val="clear" w:color="auto" w:fill="CCCCFF"/>
          </w:tcPr>
          <w:p w14:paraId="35801D95" w14:textId="77777777" w:rsidR="003B5F90" w:rsidRPr="00DC4A10" w:rsidRDefault="003B5F90" w:rsidP="0023695E">
            <w:pPr>
              <w:ind w:right="118"/>
              <w:rPr>
                <w:b/>
                <w:bCs/>
                <w:sz w:val="24"/>
                <w:szCs w:val="24"/>
              </w:rPr>
            </w:pPr>
            <w:r w:rsidRPr="00DC4A10">
              <w:rPr>
                <w:b/>
                <w:bCs/>
                <w:sz w:val="24"/>
                <w:szCs w:val="24"/>
              </w:rPr>
              <w:t>Living with</w:t>
            </w:r>
            <w:r>
              <w:rPr>
                <w:b/>
                <w:bCs/>
                <w:sz w:val="24"/>
                <w:szCs w:val="24"/>
              </w:rPr>
              <w:t>:</w:t>
            </w:r>
          </w:p>
        </w:tc>
        <w:tc>
          <w:tcPr>
            <w:tcW w:w="8248" w:type="dxa"/>
            <w:gridSpan w:val="3"/>
          </w:tcPr>
          <w:p w14:paraId="0EFBB65F" w14:textId="77777777" w:rsidR="003B5F90" w:rsidRDefault="003B5F90" w:rsidP="0023695E">
            <w:pPr>
              <w:ind w:right="118"/>
              <w:rPr>
                <w:sz w:val="24"/>
                <w:szCs w:val="24"/>
              </w:rPr>
            </w:pPr>
          </w:p>
        </w:tc>
        <w:tc>
          <w:tcPr>
            <w:tcW w:w="1984" w:type="dxa"/>
            <w:vMerge/>
            <w:shd w:val="clear" w:color="auto" w:fill="CCCCFF"/>
          </w:tcPr>
          <w:p w14:paraId="69901ACC" w14:textId="77777777" w:rsidR="003B5F90" w:rsidRPr="004B2576" w:rsidRDefault="003B5F90" w:rsidP="0023695E">
            <w:pPr>
              <w:ind w:right="15"/>
              <w:rPr>
                <w:b/>
                <w:bCs/>
                <w:sz w:val="24"/>
                <w:szCs w:val="24"/>
              </w:rPr>
            </w:pPr>
          </w:p>
        </w:tc>
        <w:tc>
          <w:tcPr>
            <w:tcW w:w="1276" w:type="dxa"/>
            <w:vMerge/>
          </w:tcPr>
          <w:p w14:paraId="5860FE77" w14:textId="77777777" w:rsidR="003B5F90" w:rsidRPr="0075186E" w:rsidRDefault="003B5F90" w:rsidP="0023695E">
            <w:pPr>
              <w:ind w:right="118"/>
              <w:rPr>
                <w:color w:val="FF0000"/>
                <w:sz w:val="24"/>
                <w:szCs w:val="24"/>
              </w:rPr>
            </w:pPr>
          </w:p>
        </w:tc>
      </w:tr>
    </w:tbl>
    <w:p w14:paraId="6CABD964" w14:textId="77777777" w:rsidR="003B5F90" w:rsidRDefault="003B5F90" w:rsidP="00D704E7"/>
    <w:tbl>
      <w:tblPr>
        <w:tblStyle w:val="TableGrid"/>
        <w:tblW w:w="13887" w:type="dxa"/>
        <w:tblLook w:val="04A0" w:firstRow="1" w:lastRow="0" w:firstColumn="1" w:lastColumn="0" w:noHBand="0" w:noVBand="1"/>
      </w:tblPr>
      <w:tblGrid>
        <w:gridCol w:w="2689"/>
        <w:gridCol w:w="8079"/>
        <w:gridCol w:w="3119"/>
      </w:tblGrid>
      <w:tr w:rsidR="00D704E7" w14:paraId="19C49845" w14:textId="77777777" w:rsidTr="001D1520">
        <w:trPr>
          <w:trHeight w:val="391"/>
        </w:trPr>
        <w:tc>
          <w:tcPr>
            <w:tcW w:w="2689" w:type="dxa"/>
            <w:vMerge w:val="restart"/>
            <w:shd w:val="clear" w:color="auto" w:fill="CCCCFF"/>
            <w:vAlign w:val="center"/>
          </w:tcPr>
          <w:p w14:paraId="215308F5" w14:textId="7AAF6622" w:rsidR="00D704E7" w:rsidRPr="00ED603F" w:rsidRDefault="00ED603F" w:rsidP="00ED603F">
            <w:pPr>
              <w:spacing w:line="216" w:lineRule="auto"/>
              <w:rPr>
                <w:rFonts w:ascii="Calibri" w:eastAsia="Calibri" w:hAnsi="Calibri" w:cs="Calibri"/>
                <w:b/>
                <w:bCs/>
                <w:kern w:val="0"/>
                <w:sz w:val="24"/>
                <w:szCs w:val="24"/>
                <w:lang w:eastAsia="en-GB"/>
                <w14:ligatures w14:val="none"/>
              </w:rPr>
            </w:pPr>
            <w:r>
              <w:rPr>
                <w:rFonts w:ascii="Calibri" w:eastAsia="Calibri" w:hAnsi="Calibri" w:cs="Calibri"/>
                <w:b/>
                <w:bCs/>
                <w:kern w:val="0"/>
                <w:sz w:val="28"/>
                <w:szCs w:val="28"/>
                <w:lang w:eastAsia="en-GB"/>
                <w14:ligatures w14:val="none"/>
              </w:rPr>
              <w:t xml:space="preserve">1. </w:t>
            </w:r>
            <w:r w:rsidR="004B59F5" w:rsidRPr="00ED603F">
              <w:rPr>
                <w:rFonts w:ascii="Calibri" w:eastAsia="Calibri" w:hAnsi="Calibri" w:cs="Calibri"/>
                <w:b/>
                <w:bCs/>
                <w:kern w:val="0"/>
                <w:sz w:val="28"/>
                <w:szCs w:val="28"/>
                <w:lang w:eastAsia="en-GB"/>
                <w14:ligatures w14:val="none"/>
              </w:rPr>
              <w:t>C</w:t>
            </w:r>
            <w:r w:rsidR="00924623">
              <w:rPr>
                <w:rFonts w:ascii="Calibri" w:eastAsia="Calibri" w:hAnsi="Calibri" w:cs="Calibri"/>
                <w:b/>
                <w:bCs/>
                <w:kern w:val="0"/>
                <w:sz w:val="28"/>
                <w:szCs w:val="28"/>
                <w:lang w:eastAsia="en-GB"/>
                <w14:ligatures w14:val="none"/>
              </w:rPr>
              <w:t>onsultation</w:t>
            </w:r>
            <w:r w:rsidR="004B59F5" w:rsidRPr="00ED603F">
              <w:rPr>
                <w:rFonts w:ascii="Calibri" w:eastAsia="Calibri" w:hAnsi="Calibri" w:cs="Calibri"/>
                <w:b/>
                <w:bCs/>
                <w:kern w:val="0"/>
                <w:sz w:val="24"/>
                <w:szCs w:val="24"/>
                <w:lang w:eastAsia="en-GB"/>
                <w14:ligatures w14:val="none"/>
              </w:rPr>
              <w:t xml:space="preserve">: </w:t>
            </w:r>
          </w:p>
        </w:tc>
        <w:tc>
          <w:tcPr>
            <w:tcW w:w="8079" w:type="dxa"/>
            <w:shd w:val="clear" w:color="auto" w:fill="CCCCFF"/>
          </w:tcPr>
          <w:p w14:paraId="289CCBD0" w14:textId="0AE9B5BE" w:rsidR="00D704E7" w:rsidRPr="00C2576C" w:rsidRDefault="00C2576C" w:rsidP="008B3ADE">
            <w:pPr>
              <w:spacing w:line="216" w:lineRule="auto"/>
              <w:rPr>
                <w:rFonts w:ascii="Calibri" w:eastAsia="Calibri" w:hAnsi="Calibri" w:cs="Calibri"/>
                <w:b/>
                <w:bCs/>
                <w:kern w:val="0"/>
                <w:sz w:val="24"/>
                <w:szCs w:val="24"/>
                <w:lang w:eastAsia="en-GB"/>
                <w14:ligatures w14:val="none"/>
              </w:rPr>
            </w:pPr>
            <w:bookmarkStart w:id="1" w:name="Who"/>
            <w:r w:rsidRPr="00C2576C">
              <w:rPr>
                <w:rFonts w:ascii="Calibri" w:eastAsia="Calibri" w:hAnsi="Calibri" w:cs="Calibri"/>
                <w:b/>
                <w:bCs/>
                <w:color w:val="3333FF"/>
                <w:kern w:val="0"/>
                <w:sz w:val="24"/>
                <w:szCs w:val="24"/>
                <w:u w:val="single"/>
                <w:lang w:eastAsia="en-GB"/>
                <w14:ligatures w14:val="none"/>
              </w:rPr>
              <w:t xml:space="preserve">I have spoken to these people </w:t>
            </w:r>
            <w:bookmarkEnd w:id="1"/>
            <w:r w:rsidRPr="00C2576C">
              <w:rPr>
                <w:rFonts w:ascii="Calibri" w:eastAsia="Calibri" w:hAnsi="Calibri" w:cs="Calibri"/>
                <w:b/>
                <w:bCs/>
                <w:color w:val="3333FF"/>
                <w:kern w:val="0"/>
                <w:sz w:val="24"/>
                <w:szCs w:val="24"/>
                <w:u w:val="single"/>
                <w:lang w:eastAsia="en-GB"/>
                <w14:ligatures w14:val="none"/>
              </w:rPr>
              <w:t>who say</w:t>
            </w:r>
            <w:r w:rsidR="00D704E7" w:rsidRPr="00C2576C">
              <w:rPr>
                <w:rFonts w:ascii="Calibri" w:eastAsia="Calibri" w:hAnsi="Calibri" w:cs="Calibri"/>
                <w:b/>
                <w:bCs/>
                <w:color w:val="3333FF"/>
                <w:kern w:val="0"/>
                <w:sz w:val="24"/>
                <w:szCs w:val="24"/>
                <w:u w:val="single"/>
                <w:lang w:eastAsia="en-GB"/>
                <w14:ligatures w14:val="none"/>
              </w:rPr>
              <w:t>:</w:t>
            </w:r>
          </w:p>
        </w:tc>
        <w:tc>
          <w:tcPr>
            <w:tcW w:w="3119" w:type="dxa"/>
            <w:shd w:val="clear" w:color="auto" w:fill="CCCCFF"/>
          </w:tcPr>
          <w:p w14:paraId="2243B006" w14:textId="77777777" w:rsidR="00D704E7" w:rsidRDefault="00D704E7" w:rsidP="008B3ADE">
            <w:pPr>
              <w:spacing w:line="216" w:lineRule="auto"/>
              <w:rPr>
                <w:rFonts w:ascii="Calibri" w:eastAsia="Calibri" w:hAnsi="Calibri" w:cs="Calibri"/>
                <w:b/>
                <w:bCs/>
                <w:kern w:val="0"/>
                <w:sz w:val="24"/>
                <w:szCs w:val="24"/>
                <w:lang w:eastAsia="en-GB"/>
                <w14:ligatures w14:val="none"/>
              </w:rPr>
            </w:pPr>
            <w:r>
              <w:rPr>
                <w:rFonts w:ascii="Calibri" w:eastAsia="Calibri" w:hAnsi="Calibri" w:cs="Calibri"/>
                <w:b/>
                <w:bCs/>
                <w:kern w:val="0"/>
                <w:sz w:val="24"/>
                <w:szCs w:val="24"/>
                <w:lang w:eastAsia="en-GB"/>
                <w14:ligatures w14:val="none"/>
              </w:rPr>
              <w:t>Date:</w:t>
            </w:r>
          </w:p>
        </w:tc>
      </w:tr>
      <w:tr w:rsidR="00D704E7" w14:paraId="12AF55D0" w14:textId="77777777" w:rsidTr="00A051DD">
        <w:trPr>
          <w:trHeight w:val="405"/>
        </w:trPr>
        <w:tc>
          <w:tcPr>
            <w:tcW w:w="2689" w:type="dxa"/>
            <w:vMerge/>
            <w:shd w:val="clear" w:color="auto" w:fill="CCCCFF"/>
            <w:vAlign w:val="center"/>
          </w:tcPr>
          <w:p w14:paraId="26124A7D" w14:textId="77777777" w:rsidR="00D704E7" w:rsidRDefault="00D704E7" w:rsidP="008B3ADE">
            <w:pPr>
              <w:spacing w:line="216" w:lineRule="auto"/>
              <w:rPr>
                <w:rFonts w:ascii="Calibri" w:eastAsia="Calibri" w:hAnsi="Calibri" w:cs="Calibri"/>
                <w:b/>
                <w:bCs/>
                <w:kern w:val="0"/>
                <w:sz w:val="24"/>
                <w:szCs w:val="24"/>
                <w:lang w:eastAsia="en-GB"/>
                <w14:ligatures w14:val="none"/>
              </w:rPr>
            </w:pPr>
          </w:p>
        </w:tc>
        <w:tc>
          <w:tcPr>
            <w:tcW w:w="8079" w:type="dxa"/>
          </w:tcPr>
          <w:p w14:paraId="26C05276" w14:textId="34BD0248" w:rsidR="00D704E7" w:rsidRPr="001D1520" w:rsidRDefault="00D704E7" w:rsidP="008B3ADE">
            <w:pPr>
              <w:spacing w:line="216" w:lineRule="auto"/>
              <w:rPr>
                <w:rFonts w:ascii="Calibri" w:eastAsia="Calibri" w:hAnsi="Calibri" w:cs="Calibri"/>
                <w:b/>
                <w:bCs/>
                <w:kern w:val="0"/>
                <w:lang w:eastAsia="en-GB"/>
                <w14:ligatures w14:val="none"/>
              </w:rPr>
            </w:pPr>
          </w:p>
        </w:tc>
        <w:tc>
          <w:tcPr>
            <w:tcW w:w="3119" w:type="dxa"/>
          </w:tcPr>
          <w:p w14:paraId="3B28436C" w14:textId="77777777" w:rsidR="00D704E7" w:rsidRDefault="00D704E7" w:rsidP="008B3ADE">
            <w:pPr>
              <w:spacing w:line="216" w:lineRule="auto"/>
              <w:rPr>
                <w:rFonts w:ascii="Calibri" w:eastAsia="Calibri" w:hAnsi="Calibri" w:cs="Calibri"/>
                <w:b/>
                <w:bCs/>
                <w:kern w:val="0"/>
                <w:sz w:val="24"/>
                <w:szCs w:val="24"/>
                <w:lang w:eastAsia="en-GB"/>
                <w14:ligatures w14:val="none"/>
              </w:rPr>
            </w:pPr>
          </w:p>
        </w:tc>
      </w:tr>
      <w:tr w:rsidR="00D704E7" w:rsidRPr="00203F74" w14:paraId="38F621A8" w14:textId="77777777" w:rsidTr="00A051DD">
        <w:trPr>
          <w:trHeight w:val="423"/>
        </w:trPr>
        <w:tc>
          <w:tcPr>
            <w:tcW w:w="2689" w:type="dxa"/>
            <w:shd w:val="clear" w:color="auto" w:fill="CCCCFF"/>
            <w:vAlign w:val="center"/>
          </w:tcPr>
          <w:p w14:paraId="6B7BBC4A" w14:textId="04136A15" w:rsidR="00D704E7" w:rsidRPr="00C2576C" w:rsidRDefault="00D704E7" w:rsidP="008B3ADE">
            <w:pPr>
              <w:spacing w:line="216" w:lineRule="auto"/>
              <w:rPr>
                <w:rFonts w:ascii="Calibri" w:eastAsia="Calibri" w:hAnsi="Calibri" w:cs="Calibri"/>
                <w:b/>
                <w:bCs/>
                <w:color w:val="3333FF"/>
                <w:kern w:val="0"/>
                <w:sz w:val="24"/>
                <w:szCs w:val="24"/>
                <w:u w:val="single"/>
                <w:lang w:eastAsia="en-GB"/>
                <w14:ligatures w14:val="none"/>
              </w:rPr>
            </w:pPr>
            <w:r w:rsidRPr="00C2576C">
              <w:rPr>
                <w:rFonts w:ascii="Calibri" w:eastAsia="Calibri" w:hAnsi="Calibri" w:cs="Calibri"/>
                <w:b/>
                <w:bCs/>
                <w:color w:val="3333FF"/>
                <w:kern w:val="0"/>
                <w:sz w:val="24"/>
                <w:szCs w:val="24"/>
                <w:u w:val="single"/>
                <w:lang w:eastAsia="en-GB"/>
                <w14:ligatures w14:val="none"/>
              </w:rPr>
              <w:t>Child/Children</w:t>
            </w:r>
            <w:r w:rsidR="004B59F5" w:rsidRPr="00C2576C">
              <w:rPr>
                <w:rFonts w:ascii="Calibri" w:eastAsia="Calibri" w:hAnsi="Calibri" w:cs="Calibri"/>
                <w:b/>
                <w:bCs/>
                <w:color w:val="3333FF"/>
                <w:kern w:val="0"/>
                <w:sz w:val="24"/>
                <w:szCs w:val="24"/>
                <w:u w:val="single"/>
                <w:lang w:eastAsia="en-GB"/>
                <w14:ligatures w14:val="none"/>
              </w:rPr>
              <w:t>:</w:t>
            </w:r>
          </w:p>
        </w:tc>
        <w:tc>
          <w:tcPr>
            <w:tcW w:w="8079" w:type="dxa"/>
          </w:tcPr>
          <w:p w14:paraId="04F357C6" w14:textId="77777777" w:rsidR="00D704E7" w:rsidRPr="001D1520" w:rsidRDefault="00D704E7" w:rsidP="008B3ADE">
            <w:pPr>
              <w:spacing w:line="216" w:lineRule="auto"/>
              <w:rPr>
                <w:rFonts w:ascii="Calibri" w:eastAsia="Calibri" w:hAnsi="Calibri" w:cs="Calibri"/>
                <w:b/>
                <w:bCs/>
                <w:kern w:val="0"/>
                <w:lang w:eastAsia="en-GB"/>
                <w14:ligatures w14:val="none"/>
              </w:rPr>
            </w:pPr>
          </w:p>
        </w:tc>
        <w:tc>
          <w:tcPr>
            <w:tcW w:w="3119" w:type="dxa"/>
          </w:tcPr>
          <w:p w14:paraId="067B0832" w14:textId="77777777" w:rsidR="00D704E7" w:rsidRPr="00203F74" w:rsidRDefault="00D704E7" w:rsidP="008B3ADE">
            <w:pPr>
              <w:spacing w:line="216" w:lineRule="auto"/>
              <w:rPr>
                <w:rFonts w:ascii="Calibri" w:eastAsia="Calibri" w:hAnsi="Calibri" w:cs="Calibri"/>
                <w:b/>
                <w:bCs/>
                <w:kern w:val="0"/>
                <w:sz w:val="24"/>
                <w:szCs w:val="24"/>
                <w:lang w:eastAsia="en-GB"/>
                <w14:ligatures w14:val="none"/>
              </w:rPr>
            </w:pPr>
          </w:p>
        </w:tc>
      </w:tr>
      <w:tr w:rsidR="00D704E7" w:rsidRPr="00203F74" w14:paraId="6D972AA1" w14:textId="77777777" w:rsidTr="00A051DD">
        <w:trPr>
          <w:trHeight w:val="423"/>
        </w:trPr>
        <w:tc>
          <w:tcPr>
            <w:tcW w:w="2689" w:type="dxa"/>
            <w:shd w:val="clear" w:color="auto" w:fill="CCCCFF"/>
            <w:vAlign w:val="center"/>
          </w:tcPr>
          <w:p w14:paraId="55760C69" w14:textId="77777777" w:rsidR="00D704E7" w:rsidRPr="009207A8" w:rsidRDefault="00D704E7" w:rsidP="008B3ADE">
            <w:pPr>
              <w:spacing w:line="216" w:lineRule="auto"/>
              <w:rPr>
                <w:rFonts w:ascii="Calibri" w:eastAsia="Calibri" w:hAnsi="Calibri" w:cs="Calibri"/>
                <w:color w:val="3333FF"/>
                <w:kern w:val="0"/>
                <w:sz w:val="24"/>
                <w:szCs w:val="24"/>
                <w:u w:val="single"/>
                <w:lang w:eastAsia="en-GB"/>
                <w14:ligatures w14:val="none"/>
              </w:rPr>
            </w:pPr>
            <w:r w:rsidRPr="009207A8">
              <w:rPr>
                <w:rFonts w:ascii="Calibri" w:eastAsia="Calibri" w:hAnsi="Calibri" w:cs="Calibri"/>
                <w:b/>
                <w:bCs/>
                <w:color w:val="3333FF"/>
                <w:kern w:val="0"/>
                <w:sz w:val="24"/>
                <w:szCs w:val="24"/>
                <w:u w:val="single"/>
                <w:lang w:eastAsia="en-GB"/>
                <w14:ligatures w14:val="none"/>
              </w:rPr>
              <w:fldChar w:fldCharType="begin"/>
            </w:r>
            <w:r w:rsidRPr="009207A8">
              <w:rPr>
                <w:rFonts w:ascii="Calibri" w:eastAsia="Calibri" w:hAnsi="Calibri" w:cs="Calibri"/>
                <w:b/>
                <w:bCs/>
                <w:color w:val="3333FF"/>
                <w:kern w:val="0"/>
                <w:sz w:val="24"/>
                <w:szCs w:val="24"/>
                <w:u w:val="single"/>
                <w:lang w:eastAsia="en-GB"/>
                <w14:ligatures w14:val="none"/>
              </w:rPr>
              <w:instrText>HYPERLINK  \l "Family" \o "</w:instrText>
            </w:r>
            <w:r w:rsidRPr="009207A8">
              <w:rPr>
                <w:rFonts w:ascii="Calibri" w:eastAsia="Calibri" w:hAnsi="Calibri" w:cs="Calibri"/>
                <w:color w:val="3333FF"/>
                <w:kern w:val="0"/>
                <w:sz w:val="24"/>
                <w:szCs w:val="24"/>
                <w:u w:val="single"/>
                <w:lang w:eastAsia="en-GB"/>
                <w14:ligatures w14:val="none"/>
              </w:rPr>
              <w:instrText xml:space="preserve">Include wider family members who help to look after the child or, are important to the child. </w:instrText>
            </w:r>
          </w:p>
          <w:p w14:paraId="2CC704F1" w14:textId="77777777" w:rsidR="00D704E7" w:rsidRPr="009207A8" w:rsidRDefault="00D704E7" w:rsidP="008B3ADE">
            <w:pPr>
              <w:spacing w:line="216" w:lineRule="auto"/>
              <w:rPr>
                <w:rFonts w:ascii="Calibri" w:eastAsia="Calibri" w:hAnsi="Calibri" w:cs="Calibri"/>
                <w:color w:val="3333FF"/>
                <w:kern w:val="0"/>
                <w:sz w:val="24"/>
                <w:szCs w:val="24"/>
                <w:u w:val="single"/>
                <w:lang w:eastAsia="en-GB"/>
                <w14:ligatures w14:val="none"/>
              </w:rPr>
            </w:pPr>
            <w:r w:rsidRPr="009207A8">
              <w:rPr>
                <w:rFonts w:ascii="Calibri" w:eastAsia="Calibri" w:hAnsi="Calibri" w:cs="Calibri"/>
                <w:color w:val="3333FF"/>
                <w:kern w:val="0"/>
                <w:sz w:val="24"/>
                <w:szCs w:val="24"/>
                <w:u w:val="single"/>
                <w:lang w:eastAsia="en-GB"/>
                <w14:ligatures w14:val="none"/>
              </w:rPr>
              <w:instrText xml:space="preserve">State the member's relationship to the child. </w:instrText>
            </w:r>
          </w:p>
          <w:p w14:paraId="6A15617F" w14:textId="77777777" w:rsidR="00D704E7" w:rsidRPr="009207A8" w:rsidRDefault="00D704E7" w:rsidP="008B3ADE">
            <w:pPr>
              <w:spacing w:line="216" w:lineRule="auto"/>
              <w:rPr>
                <w:rFonts w:ascii="Calibri" w:eastAsia="Calibri" w:hAnsi="Calibri" w:cs="Calibri"/>
                <w:color w:val="3333FF"/>
                <w:kern w:val="0"/>
                <w:sz w:val="24"/>
                <w:szCs w:val="24"/>
                <w:u w:val="single"/>
                <w:lang w:eastAsia="en-GB"/>
                <w14:ligatures w14:val="none"/>
              </w:rPr>
            </w:pPr>
            <w:r w:rsidRPr="009207A8">
              <w:rPr>
                <w:rFonts w:ascii="Calibri" w:eastAsia="Calibri" w:hAnsi="Calibri" w:cs="Calibri"/>
                <w:color w:val="3333FF"/>
                <w:kern w:val="0"/>
                <w:sz w:val="24"/>
                <w:szCs w:val="24"/>
                <w:u w:val="single"/>
                <w:lang w:eastAsia="en-GB"/>
                <w14:ligatures w14:val="none"/>
              </w:rPr>
              <w:instrText>This may not be a blood relative but can be a close family friend.</w:instrText>
            </w:r>
          </w:p>
          <w:p w14:paraId="514A3E12" w14:textId="77777777" w:rsidR="00D704E7" w:rsidRPr="009207A8" w:rsidRDefault="00D704E7" w:rsidP="008B3ADE">
            <w:pPr>
              <w:spacing w:line="216" w:lineRule="auto"/>
              <w:rPr>
                <w:rFonts w:ascii="Calibri" w:eastAsia="Calibri" w:hAnsi="Calibri" w:cs="Calibri"/>
                <w:b/>
                <w:bCs/>
                <w:color w:val="3333FF"/>
                <w:kern w:val="0"/>
                <w:sz w:val="24"/>
                <w:szCs w:val="24"/>
                <w:lang w:eastAsia="en-GB"/>
                <w14:ligatures w14:val="none"/>
              </w:rPr>
            </w:pPr>
            <w:r w:rsidRPr="009207A8">
              <w:rPr>
                <w:rFonts w:ascii="Calibri" w:eastAsia="Calibri" w:hAnsi="Calibri" w:cs="Calibri"/>
                <w:b/>
                <w:bCs/>
                <w:color w:val="3333FF"/>
                <w:kern w:val="0"/>
                <w:sz w:val="24"/>
                <w:szCs w:val="24"/>
                <w:u w:val="single"/>
                <w:lang w:eastAsia="en-GB"/>
                <w14:ligatures w14:val="none"/>
              </w:rPr>
              <w:instrText>……………………………………………"</w:instrText>
            </w:r>
            <w:r w:rsidRPr="009207A8">
              <w:rPr>
                <w:rFonts w:ascii="Calibri" w:eastAsia="Calibri" w:hAnsi="Calibri" w:cs="Calibri"/>
                <w:b/>
                <w:bCs/>
                <w:color w:val="3333FF"/>
                <w:kern w:val="0"/>
                <w:sz w:val="24"/>
                <w:szCs w:val="24"/>
                <w:u w:val="single"/>
                <w:lang w:eastAsia="en-GB"/>
                <w14:ligatures w14:val="none"/>
              </w:rPr>
            </w:r>
            <w:r w:rsidRPr="009207A8">
              <w:rPr>
                <w:rFonts w:ascii="Calibri" w:eastAsia="Calibri" w:hAnsi="Calibri" w:cs="Calibri"/>
                <w:b/>
                <w:bCs/>
                <w:color w:val="3333FF"/>
                <w:kern w:val="0"/>
                <w:sz w:val="24"/>
                <w:szCs w:val="24"/>
                <w:u w:val="single"/>
                <w:lang w:eastAsia="en-GB"/>
                <w14:ligatures w14:val="none"/>
              </w:rPr>
              <w:fldChar w:fldCharType="separate"/>
            </w:r>
            <w:r w:rsidRPr="009207A8">
              <w:rPr>
                <w:rStyle w:val="Hyperlink"/>
                <w:rFonts w:ascii="Calibri" w:eastAsia="Calibri" w:hAnsi="Calibri" w:cs="Calibri"/>
                <w:b/>
                <w:bCs/>
                <w:color w:val="3333FF"/>
                <w:kern w:val="0"/>
                <w:sz w:val="24"/>
                <w:szCs w:val="24"/>
                <w:lang w:eastAsia="en-GB"/>
                <w14:ligatures w14:val="none"/>
              </w:rPr>
              <w:t>Family</w:t>
            </w:r>
            <w:r w:rsidRPr="009207A8">
              <w:rPr>
                <w:rFonts w:ascii="Calibri" w:eastAsia="Calibri" w:hAnsi="Calibri" w:cs="Calibri"/>
                <w:b/>
                <w:bCs/>
                <w:color w:val="3333FF"/>
                <w:kern w:val="0"/>
                <w:sz w:val="24"/>
                <w:szCs w:val="24"/>
                <w:u w:val="single"/>
                <w:lang w:eastAsia="en-GB"/>
                <w14:ligatures w14:val="none"/>
              </w:rPr>
              <w:fldChar w:fldCharType="end"/>
            </w:r>
            <w:r w:rsidRPr="009207A8">
              <w:rPr>
                <w:rFonts w:ascii="Calibri" w:eastAsia="Calibri" w:hAnsi="Calibri" w:cs="Calibri"/>
                <w:b/>
                <w:bCs/>
                <w:color w:val="3333FF"/>
                <w:kern w:val="0"/>
                <w:sz w:val="24"/>
                <w:szCs w:val="24"/>
                <w:u w:val="single"/>
                <w:lang w:eastAsia="en-GB"/>
                <w14:ligatures w14:val="none"/>
              </w:rPr>
              <w:t xml:space="preserve"> members:</w:t>
            </w:r>
          </w:p>
        </w:tc>
        <w:tc>
          <w:tcPr>
            <w:tcW w:w="8079" w:type="dxa"/>
          </w:tcPr>
          <w:p w14:paraId="283C18D3" w14:textId="77777777" w:rsidR="00D704E7" w:rsidRPr="001D1520" w:rsidRDefault="00D704E7" w:rsidP="008B3ADE">
            <w:pPr>
              <w:spacing w:line="216" w:lineRule="auto"/>
              <w:rPr>
                <w:rFonts w:ascii="Calibri" w:eastAsia="Calibri" w:hAnsi="Calibri" w:cs="Calibri"/>
                <w:b/>
                <w:bCs/>
                <w:kern w:val="0"/>
                <w:lang w:eastAsia="en-GB"/>
                <w14:ligatures w14:val="none"/>
              </w:rPr>
            </w:pPr>
          </w:p>
        </w:tc>
        <w:tc>
          <w:tcPr>
            <w:tcW w:w="3119" w:type="dxa"/>
          </w:tcPr>
          <w:p w14:paraId="249119CA" w14:textId="77777777" w:rsidR="00D704E7" w:rsidRPr="00203F74" w:rsidRDefault="00D704E7" w:rsidP="008B3ADE">
            <w:pPr>
              <w:spacing w:line="216" w:lineRule="auto"/>
              <w:rPr>
                <w:rFonts w:ascii="Calibri" w:eastAsia="Calibri" w:hAnsi="Calibri" w:cs="Calibri"/>
                <w:b/>
                <w:bCs/>
                <w:kern w:val="0"/>
                <w:sz w:val="24"/>
                <w:szCs w:val="24"/>
                <w:lang w:eastAsia="en-GB"/>
                <w14:ligatures w14:val="none"/>
              </w:rPr>
            </w:pPr>
          </w:p>
        </w:tc>
      </w:tr>
      <w:tr w:rsidR="00C2576C" w:rsidRPr="00203F74" w14:paraId="245A0FBC" w14:textId="77777777" w:rsidTr="00A051DD">
        <w:trPr>
          <w:trHeight w:val="423"/>
        </w:trPr>
        <w:tc>
          <w:tcPr>
            <w:tcW w:w="2689" w:type="dxa"/>
            <w:shd w:val="clear" w:color="auto" w:fill="CCCCFF"/>
            <w:vAlign w:val="center"/>
          </w:tcPr>
          <w:p w14:paraId="73CAD21F" w14:textId="232320A4" w:rsidR="00C2576C" w:rsidRPr="009207A8" w:rsidRDefault="00807F7A" w:rsidP="008B3ADE">
            <w:pPr>
              <w:spacing w:line="216" w:lineRule="auto"/>
              <w:rPr>
                <w:rFonts w:ascii="Calibri" w:eastAsia="Calibri" w:hAnsi="Calibri" w:cs="Calibri"/>
                <w:b/>
                <w:bCs/>
                <w:color w:val="3333FF"/>
                <w:kern w:val="0"/>
                <w:sz w:val="24"/>
                <w:szCs w:val="24"/>
                <w:u w:val="single"/>
                <w:lang w:eastAsia="en-GB"/>
                <w14:ligatures w14:val="none"/>
              </w:rPr>
            </w:pPr>
            <w:r>
              <w:rPr>
                <w:rFonts w:ascii="Calibri" w:eastAsia="Calibri" w:hAnsi="Calibri" w:cs="Calibri"/>
                <w:b/>
                <w:bCs/>
                <w:color w:val="3333FF"/>
                <w:kern w:val="0"/>
                <w:sz w:val="24"/>
                <w:szCs w:val="24"/>
                <w:u w:val="single"/>
                <w:lang w:eastAsia="en-GB"/>
                <w14:ligatures w14:val="none"/>
              </w:rPr>
              <w:t>Professionals and o</w:t>
            </w:r>
            <w:r w:rsidR="00C2576C">
              <w:rPr>
                <w:rFonts w:ascii="Calibri" w:eastAsia="Calibri" w:hAnsi="Calibri" w:cs="Calibri"/>
                <w:b/>
                <w:bCs/>
                <w:color w:val="3333FF"/>
                <w:kern w:val="0"/>
                <w:sz w:val="24"/>
                <w:szCs w:val="24"/>
                <w:u w:val="single"/>
                <w:lang w:eastAsia="en-GB"/>
                <w14:ligatures w14:val="none"/>
              </w:rPr>
              <w:t>ther agencies:</w:t>
            </w:r>
          </w:p>
        </w:tc>
        <w:tc>
          <w:tcPr>
            <w:tcW w:w="8079" w:type="dxa"/>
          </w:tcPr>
          <w:p w14:paraId="46EBDC95" w14:textId="77777777" w:rsidR="00C2576C" w:rsidRPr="001D1520" w:rsidRDefault="00C2576C" w:rsidP="008B3ADE">
            <w:pPr>
              <w:spacing w:line="216" w:lineRule="auto"/>
              <w:rPr>
                <w:rFonts w:ascii="Calibri" w:eastAsia="Calibri" w:hAnsi="Calibri" w:cs="Calibri"/>
                <w:b/>
                <w:bCs/>
                <w:kern w:val="0"/>
                <w:lang w:eastAsia="en-GB"/>
                <w14:ligatures w14:val="none"/>
              </w:rPr>
            </w:pPr>
          </w:p>
        </w:tc>
        <w:tc>
          <w:tcPr>
            <w:tcW w:w="3119" w:type="dxa"/>
          </w:tcPr>
          <w:p w14:paraId="617A1A91" w14:textId="77777777" w:rsidR="00C2576C" w:rsidRPr="00203F74" w:rsidRDefault="00C2576C" w:rsidP="008B3ADE">
            <w:pPr>
              <w:spacing w:line="216" w:lineRule="auto"/>
              <w:rPr>
                <w:rFonts w:ascii="Calibri" w:eastAsia="Calibri" w:hAnsi="Calibri" w:cs="Calibri"/>
                <w:b/>
                <w:bCs/>
                <w:kern w:val="0"/>
                <w:sz w:val="24"/>
                <w:szCs w:val="24"/>
                <w:lang w:eastAsia="en-GB"/>
                <w14:ligatures w14:val="none"/>
              </w:rPr>
            </w:pPr>
          </w:p>
        </w:tc>
      </w:tr>
    </w:tbl>
    <w:p w14:paraId="2E88D0FB" w14:textId="77777777" w:rsidR="00D704E7" w:rsidRPr="00B439BF" w:rsidRDefault="00D704E7" w:rsidP="00D704E7">
      <w:pPr>
        <w:spacing w:after="0"/>
        <w:ind w:right="118"/>
        <w:rPr>
          <w:b/>
          <w:bCs/>
          <w:sz w:val="12"/>
          <w:szCs w:val="12"/>
        </w:rPr>
      </w:pPr>
    </w:p>
    <w:tbl>
      <w:tblPr>
        <w:tblStyle w:val="TableGrid"/>
        <w:tblW w:w="13948" w:type="dxa"/>
        <w:tblLook w:val="04A0" w:firstRow="1" w:lastRow="0" w:firstColumn="1" w:lastColumn="0" w:noHBand="0" w:noVBand="1"/>
      </w:tblPr>
      <w:tblGrid>
        <w:gridCol w:w="4673"/>
        <w:gridCol w:w="9275"/>
      </w:tblGrid>
      <w:tr w:rsidR="00D704E7" w14:paraId="318A4B13" w14:textId="11968E06" w:rsidTr="009207A8">
        <w:trPr>
          <w:trHeight w:val="405"/>
        </w:trPr>
        <w:tc>
          <w:tcPr>
            <w:tcW w:w="13948" w:type="dxa"/>
            <w:gridSpan w:val="2"/>
            <w:shd w:val="clear" w:color="auto" w:fill="CCCCFF"/>
            <w:vAlign w:val="center"/>
          </w:tcPr>
          <w:p w14:paraId="57D32F81" w14:textId="4A26A246" w:rsidR="00D704E7" w:rsidRPr="00ED603F" w:rsidRDefault="00ED603F" w:rsidP="00ED603F">
            <w:pPr>
              <w:spacing w:line="216" w:lineRule="auto"/>
              <w:ind w:right="685"/>
              <w:rPr>
                <w:rFonts w:ascii="Calibri" w:eastAsia="Times New Roman" w:hAnsi="Calibri" w:cs="Calibri"/>
                <w:b/>
                <w:bCs/>
                <w:color w:val="000000"/>
                <w:kern w:val="0"/>
                <w:sz w:val="28"/>
                <w:szCs w:val="28"/>
                <w:lang w:eastAsia="en-GB"/>
                <w14:ligatures w14:val="none"/>
              </w:rPr>
            </w:pPr>
            <w:r>
              <w:rPr>
                <w:rFonts w:ascii="Calibri" w:eastAsia="Times New Roman" w:hAnsi="Calibri" w:cs="Calibri"/>
                <w:b/>
                <w:bCs/>
                <w:color w:val="000000"/>
                <w:kern w:val="0"/>
                <w:sz w:val="28"/>
                <w:szCs w:val="28"/>
                <w:lang w:eastAsia="en-GB"/>
                <w14:ligatures w14:val="none"/>
              </w:rPr>
              <w:t xml:space="preserve">2. </w:t>
            </w:r>
            <w:r w:rsidR="0028071D" w:rsidRPr="00ED603F">
              <w:rPr>
                <w:rFonts w:ascii="Calibri" w:eastAsia="Times New Roman" w:hAnsi="Calibri" w:cs="Calibri"/>
                <w:b/>
                <w:bCs/>
                <w:color w:val="000000"/>
                <w:kern w:val="0"/>
                <w:sz w:val="28"/>
                <w:szCs w:val="28"/>
                <w:lang w:eastAsia="en-GB"/>
                <w14:ligatures w14:val="none"/>
              </w:rPr>
              <w:t>R</w:t>
            </w:r>
            <w:r w:rsidR="00924623">
              <w:rPr>
                <w:rFonts w:ascii="Calibri" w:eastAsia="Times New Roman" w:hAnsi="Calibri" w:cs="Calibri"/>
                <w:b/>
                <w:bCs/>
                <w:color w:val="000000"/>
                <w:kern w:val="0"/>
                <w:sz w:val="28"/>
                <w:szCs w:val="28"/>
                <w:lang w:eastAsia="en-GB"/>
                <w14:ligatures w14:val="none"/>
              </w:rPr>
              <w:t>ecognise and respond</w:t>
            </w:r>
          </w:p>
        </w:tc>
      </w:tr>
      <w:tr w:rsidR="00D704E7" w14:paraId="72037E1C" w14:textId="5BD251F6" w:rsidTr="009207A8">
        <w:trPr>
          <w:trHeight w:val="337"/>
        </w:trPr>
        <w:tc>
          <w:tcPr>
            <w:tcW w:w="4673" w:type="dxa"/>
            <w:vAlign w:val="center"/>
          </w:tcPr>
          <w:p w14:paraId="216EDA97" w14:textId="77777777" w:rsidR="00D704E7" w:rsidRPr="009207A8" w:rsidRDefault="00D704E7" w:rsidP="008B3ADE">
            <w:pPr>
              <w:rPr>
                <w:color w:val="3333FF"/>
                <w:sz w:val="24"/>
                <w:szCs w:val="24"/>
                <w:u w:val="single"/>
              </w:rPr>
            </w:pPr>
            <w:r w:rsidRPr="00656A98">
              <w:rPr>
                <w:b/>
                <w:bCs/>
                <w:sz w:val="24"/>
                <w:szCs w:val="24"/>
              </w:rPr>
              <w:t xml:space="preserve">What have you </w:t>
            </w:r>
            <w:bookmarkStart w:id="2" w:name="noticed"/>
            <w:r w:rsidRPr="009207A8">
              <w:rPr>
                <w:b/>
                <w:bCs/>
                <w:color w:val="3333FF"/>
                <w:sz w:val="24"/>
                <w:szCs w:val="24"/>
                <w:u w:val="single"/>
              </w:rPr>
              <w:fldChar w:fldCharType="begin"/>
            </w:r>
            <w:r w:rsidRPr="009207A8">
              <w:rPr>
                <w:b/>
                <w:bCs/>
                <w:color w:val="3333FF"/>
                <w:sz w:val="24"/>
                <w:szCs w:val="24"/>
                <w:u w:val="single"/>
              </w:rPr>
              <w:instrText>HYPERLINK  \l "noticed" \o "</w:instrText>
            </w:r>
            <w:r w:rsidRPr="009207A8">
              <w:rPr>
                <w:color w:val="3333FF"/>
                <w:sz w:val="24"/>
                <w:szCs w:val="24"/>
                <w:u w:val="single"/>
              </w:rPr>
              <w:instrText>Brief description of observations.</w:instrText>
            </w:r>
          </w:p>
          <w:p w14:paraId="34C49FA8" w14:textId="77777777" w:rsidR="00D704E7" w:rsidRPr="009207A8" w:rsidRDefault="00D704E7" w:rsidP="008B3ADE">
            <w:pPr>
              <w:rPr>
                <w:color w:val="3333FF"/>
                <w:sz w:val="24"/>
                <w:szCs w:val="24"/>
                <w:u w:val="single"/>
              </w:rPr>
            </w:pPr>
            <w:r w:rsidRPr="009207A8">
              <w:rPr>
                <w:color w:val="3333FF"/>
                <w:sz w:val="24"/>
                <w:szCs w:val="24"/>
                <w:u w:val="single"/>
              </w:rPr>
              <w:instrText xml:space="preserve">Note down any niggles or minor worries </w:instrText>
            </w:r>
          </w:p>
          <w:p w14:paraId="762DD0D6" w14:textId="77777777" w:rsidR="00D704E7" w:rsidRPr="009207A8" w:rsidRDefault="00D704E7" w:rsidP="008B3ADE">
            <w:pPr>
              <w:rPr>
                <w:color w:val="3333FF"/>
                <w:sz w:val="24"/>
                <w:szCs w:val="24"/>
                <w:u w:val="single"/>
              </w:rPr>
            </w:pPr>
            <w:r w:rsidRPr="009207A8">
              <w:rPr>
                <w:color w:val="3333FF"/>
                <w:sz w:val="24"/>
                <w:szCs w:val="24"/>
                <w:u w:val="single"/>
              </w:rPr>
              <w:instrText xml:space="preserve">Have you noticed a change in presentation, appearance/smell, attitude? </w:instrText>
            </w:r>
          </w:p>
          <w:p w14:paraId="56B195A8" w14:textId="77777777" w:rsidR="00D704E7" w:rsidRPr="009207A8" w:rsidRDefault="00D704E7" w:rsidP="008B3ADE">
            <w:pPr>
              <w:rPr>
                <w:color w:val="3333FF"/>
                <w:sz w:val="24"/>
                <w:szCs w:val="24"/>
                <w:u w:val="single"/>
              </w:rPr>
            </w:pPr>
            <w:r w:rsidRPr="009207A8">
              <w:rPr>
                <w:color w:val="3333FF"/>
                <w:sz w:val="24"/>
                <w:szCs w:val="24"/>
                <w:u w:val="single"/>
              </w:rPr>
              <w:instrText>Is the child/parent less available than before?</w:instrText>
            </w:r>
          </w:p>
          <w:p w14:paraId="75C727DE" w14:textId="77777777" w:rsidR="00D704E7" w:rsidRPr="00203F74" w:rsidRDefault="00D704E7" w:rsidP="008B3ADE">
            <w:pPr>
              <w:rPr>
                <w:b/>
                <w:bCs/>
                <w:sz w:val="24"/>
                <w:szCs w:val="24"/>
              </w:rPr>
            </w:pPr>
            <w:r w:rsidRPr="009207A8">
              <w:rPr>
                <w:b/>
                <w:bCs/>
                <w:color w:val="3333FF"/>
                <w:sz w:val="24"/>
                <w:szCs w:val="24"/>
                <w:u w:val="single"/>
              </w:rPr>
              <w:instrText>………………………………………."</w:instrText>
            </w:r>
            <w:r w:rsidRPr="009207A8">
              <w:rPr>
                <w:b/>
                <w:bCs/>
                <w:color w:val="3333FF"/>
                <w:sz w:val="24"/>
                <w:szCs w:val="24"/>
                <w:u w:val="single"/>
              </w:rPr>
            </w:r>
            <w:r w:rsidRPr="009207A8">
              <w:rPr>
                <w:b/>
                <w:bCs/>
                <w:color w:val="3333FF"/>
                <w:sz w:val="24"/>
                <w:szCs w:val="24"/>
                <w:u w:val="single"/>
              </w:rPr>
              <w:fldChar w:fldCharType="separate"/>
            </w:r>
            <w:r w:rsidRPr="009207A8">
              <w:rPr>
                <w:rStyle w:val="Hyperlink"/>
                <w:b/>
                <w:bCs/>
                <w:color w:val="3333FF"/>
                <w:sz w:val="24"/>
                <w:szCs w:val="24"/>
              </w:rPr>
              <w:t>noticed</w:t>
            </w:r>
            <w:bookmarkEnd w:id="2"/>
            <w:r w:rsidRPr="009207A8">
              <w:rPr>
                <w:b/>
                <w:bCs/>
                <w:color w:val="3333FF"/>
                <w:sz w:val="24"/>
                <w:szCs w:val="24"/>
                <w:u w:val="single"/>
              </w:rPr>
              <w:fldChar w:fldCharType="end"/>
            </w:r>
            <w:r w:rsidRPr="009207A8">
              <w:rPr>
                <w:b/>
                <w:bCs/>
                <w:color w:val="3333FF"/>
                <w:sz w:val="24"/>
                <w:szCs w:val="24"/>
                <w:u w:val="single"/>
              </w:rPr>
              <w:t>?</w:t>
            </w:r>
          </w:p>
        </w:tc>
        <w:tc>
          <w:tcPr>
            <w:tcW w:w="9275" w:type="dxa"/>
          </w:tcPr>
          <w:p w14:paraId="2E9F2C00" w14:textId="77777777" w:rsidR="00D704E7" w:rsidRPr="001D1520" w:rsidRDefault="00D704E7" w:rsidP="008B3ADE">
            <w:pPr>
              <w:spacing w:line="278" w:lineRule="auto"/>
            </w:pPr>
          </w:p>
        </w:tc>
      </w:tr>
      <w:tr w:rsidR="00D704E7" w14:paraId="55778C9F" w14:textId="2B67C97A" w:rsidTr="009207A8">
        <w:trPr>
          <w:trHeight w:val="409"/>
        </w:trPr>
        <w:tc>
          <w:tcPr>
            <w:tcW w:w="4673" w:type="dxa"/>
            <w:vAlign w:val="center"/>
          </w:tcPr>
          <w:p w14:paraId="0B09FAC7" w14:textId="77777777" w:rsidR="00D704E7" w:rsidRPr="00203F74" w:rsidRDefault="00D704E7" w:rsidP="008B3ADE">
            <w:pPr>
              <w:rPr>
                <w:b/>
                <w:bCs/>
                <w:sz w:val="24"/>
                <w:szCs w:val="24"/>
              </w:rPr>
            </w:pPr>
            <w:r w:rsidRPr="00203F74">
              <w:rPr>
                <w:b/>
                <w:bCs/>
                <w:sz w:val="24"/>
                <w:szCs w:val="24"/>
              </w:rPr>
              <w:t xml:space="preserve">Since </w:t>
            </w:r>
            <w:bookmarkStart w:id="3" w:name="when"/>
            <w:r w:rsidRPr="009207A8">
              <w:rPr>
                <w:b/>
                <w:bCs/>
                <w:color w:val="3333FF"/>
                <w:sz w:val="24"/>
                <w:szCs w:val="24"/>
                <w:u w:val="single"/>
              </w:rPr>
              <w:fldChar w:fldCharType="begin"/>
            </w:r>
            <w:r w:rsidRPr="009207A8">
              <w:rPr>
                <w:b/>
                <w:bCs/>
                <w:color w:val="3333FF"/>
                <w:sz w:val="24"/>
                <w:szCs w:val="24"/>
                <w:u w:val="single"/>
              </w:rPr>
              <w:instrText>HYPERLINK  \l "guidance" \o "</w:instrText>
            </w:r>
            <w:r w:rsidRPr="009207A8">
              <w:rPr>
                <w:color w:val="3333FF"/>
                <w:sz w:val="24"/>
                <w:szCs w:val="24"/>
                <w:u w:val="single"/>
              </w:rPr>
              <w:instrText xml:space="preserve">When did you first notice things had changed for the child/for the parent? When did </w:instrText>
            </w:r>
            <w:r w:rsidRPr="009207A8">
              <w:rPr>
                <w:i/>
                <w:iCs/>
                <w:color w:val="3333FF"/>
                <w:sz w:val="24"/>
                <w:szCs w:val="24"/>
                <w:u w:val="single"/>
              </w:rPr>
              <w:instrText>they</w:instrText>
            </w:r>
            <w:r w:rsidRPr="009207A8">
              <w:rPr>
                <w:color w:val="3333FF"/>
                <w:sz w:val="24"/>
                <w:szCs w:val="24"/>
                <w:u w:val="single"/>
              </w:rPr>
              <w:instrText xml:space="preserve"> notice or start to feel a change?</w:instrText>
            </w:r>
            <w:r w:rsidRPr="009207A8">
              <w:rPr>
                <w:b/>
                <w:bCs/>
                <w:color w:val="3333FF"/>
                <w:sz w:val="24"/>
                <w:szCs w:val="24"/>
                <w:u w:val="single"/>
              </w:rPr>
              <w:instrText>"</w:instrText>
            </w:r>
            <w:r w:rsidRPr="009207A8">
              <w:rPr>
                <w:b/>
                <w:bCs/>
                <w:color w:val="3333FF"/>
                <w:sz w:val="24"/>
                <w:szCs w:val="24"/>
                <w:u w:val="single"/>
              </w:rPr>
            </w:r>
            <w:r w:rsidRPr="009207A8">
              <w:rPr>
                <w:b/>
                <w:bCs/>
                <w:color w:val="3333FF"/>
                <w:sz w:val="24"/>
                <w:szCs w:val="24"/>
                <w:u w:val="single"/>
              </w:rPr>
              <w:fldChar w:fldCharType="separate"/>
            </w:r>
            <w:r w:rsidRPr="009207A8">
              <w:rPr>
                <w:rStyle w:val="Hyperlink"/>
                <w:b/>
                <w:bCs/>
                <w:color w:val="3333FF"/>
                <w:sz w:val="24"/>
                <w:szCs w:val="24"/>
              </w:rPr>
              <w:t>when</w:t>
            </w:r>
            <w:bookmarkEnd w:id="3"/>
            <w:r w:rsidRPr="009207A8">
              <w:rPr>
                <w:b/>
                <w:bCs/>
                <w:color w:val="3333FF"/>
                <w:sz w:val="24"/>
                <w:szCs w:val="24"/>
                <w:u w:val="single"/>
              </w:rPr>
              <w:fldChar w:fldCharType="end"/>
            </w:r>
            <w:r w:rsidRPr="009207A8">
              <w:rPr>
                <w:b/>
                <w:bCs/>
                <w:color w:val="3333FF"/>
                <w:sz w:val="24"/>
                <w:szCs w:val="24"/>
                <w:u w:val="single"/>
              </w:rPr>
              <w:t>?</w:t>
            </w:r>
          </w:p>
        </w:tc>
        <w:tc>
          <w:tcPr>
            <w:tcW w:w="9275" w:type="dxa"/>
          </w:tcPr>
          <w:p w14:paraId="47A9201E" w14:textId="77777777" w:rsidR="00D704E7" w:rsidRPr="001D1520" w:rsidRDefault="00D704E7" w:rsidP="008B3ADE"/>
        </w:tc>
      </w:tr>
      <w:tr w:rsidR="00D704E7" w14:paraId="18ED5F41" w14:textId="3E41EDB9" w:rsidTr="009207A8">
        <w:trPr>
          <w:trHeight w:val="417"/>
        </w:trPr>
        <w:tc>
          <w:tcPr>
            <w:tcW w:w="4673" w:type="dxa"/>
          </w:tcPr>
          <w:p w14:paraId="665A85DA" w14:textId="77777777" w:rsidR="00D704E7" w:rsidRPr="009207A8" w:rsidRDefault="00D704E7" w:rsidP="008B3ADE">
            <w:pPr>
              <w:rPr>
                <w:color w:val="3333FF"/>
                <w:sz w:val="24"/>
                <w:szCs w:val="24"/>
              </w:rPr>
            </w:pPr>
            <w:r w:rsidRPr="00203F74">
              <w:rPr>
                <w:b/>
                <w:bCs/>
                <w:sz w:val="24"/>
                <w:szCs w:val="24"/>
              </w:rPr>
              <w:t>What have you</w:t>
            </w:r>
            <w:r w:rsidRPr="009207A8">
              <w:rPr>
                <w:b/>
                <w:bCs/>
                <w:color w:val="3333FF"/>
                <w:sz w:val="24"/>
                <w:szCs w:val="24"/>
              </w:rPr>
              <w:t xml:space="preserve"> </w:t>
            </w:r>
            <w:bookmarkStart w:id="4" w:name="done"/>
            <w:r w:rsidRPr="009207A8">
              <w:rPr>
                <w:b/>
                <w:bCs/>
                <w:color w:val="3333FF"/>
                <w:sz w:val="24"/>
                <w:szCs w:val="24"/>
              </w:rPr>
              <w:fldChar w:fldCharType="begin"/>
            </w:r>
            <w:r w:rsidRPr="009207A8">
              <w:rPr>
                <w:b/>
                <w:bCs/>
                <w:color w:val="3333FF"/>
                <w:sz w:val="24"/>
                <w:szCs w:val="24"/>
              </w:rPr>
              <w:instrText>HYPERLINK  \l "done" \o "</w:instrText>
            </w:r>
            <w:r w:rsidRPr="009207A8">
              <w:rPr>
                <w:color w:val="3333FF"/>
                <w:sz w:val="24"/>
                <w:szCs w:val="24"/>
              </w:rPr>
              <w:instrText xml:space="preserve">Any advice given, actions already taken? </w:instrText>
            </w:r>
          </w:p>
          <w:p w14:paraId="39CDF116" w14:textId="77777777" w:rsidR="00D704E7" w:rsidRPr="009207A8" w:rsidRDefault="00D704E7" w:rsidP="008B3ADE">
            <w:pPr>
              <w:rPr>
                <w:color w:val="3333FF"/>
                <w:sz w:val="24"/>
                <w:szCs w:val="24"/>
              </w:rPr>
            </w:pPr>
            <w:r w:rsidRPr="009207A8">
              <w:rPr>
                <w:color w:val="3333FF"/>
                <w:sz w:val="24"/>
                <w:szCs w:val="24"/>
              </w:rPr>
              <w:instrText>What were the responses from the child/parents/carer?</w:instrText>
            </w:r>
          </w:p>
          <w:p w14:paraId="2CA69A42" w14:textId="77777777" w:rsidR="00D704E7" w:rsidRPr="009207A8" w:rsidRDefault="00D704E7" w:rsidP="008B3ADE">
            <w:pPr>
              <w:rPr>
                <w:b/>
                <w:bCs/>
                <w:color w:val="3333FF"/>
                <w:sz w:val="24"/>
                <w:szCs w:val="24"/>
              </w:rPr>
            </w:pPr>
            <w:r w:rsidRPr="009207A8">
              <w:rPr>
                <w:color w:val="3333FF"/>
                <w:sz w:val="24"/>
                <w:szCs w:val="24"/>
              </w:rPr>
              <w:instrText>Have you spoken to anyone else about this, what was their advice?</w:instrText>
            </w:r>
          </w:p>
          <w:p w14:paraId="0E789179" w14:textId="77777777" w:rsidR="00D704E7" w:rsidRPr="00AF36C3" w:rsidRDefault="00D704E7" w:rsidP="008B3ADE">
            <w:pPr>
              <w:rPr>
                <w:b/>
                <w:bCs/>
                <w:i/>
                <w:iCs/>
                <w:sz w:val="20"/>
                <w:szCs w:val="20"/>
              </w:rPr>
            </w:pPr>
            <w:r w:rsidRPr="009207A8">
              <w:rPr>
                <w:b/>
                <w:bCs/>
                <w:color w:val="3333FF"/>
                <w:sz w:val="24"/>
                <w:szCs w:val="24"/>
              </w:rPr>
              <w:instrText>…………………………………."</w:instrText>
            </w:r>
            <w:r w:rsidRPr="009207A8">
              <w:rPr>
                <w:b/>
                <w:bCs/>
                <w:color w:val="3333FF"/>
                <w:sz w:val="24"/>
                <w:szCs w:val="24"/>
              </w:rPr>
            </w:r>
            <w:r w:rsidRPr="009207A8">
              <w:rPr>
                <w:b/>
                <w:bCs/>
                <w:color w:val="3333FF"/>
                <w:sz w:val="24"/>
                <w:szCs w:val="24"/>
              </w:rPr>
              <w:fldChar w:fldCharType="separate"/>
            </w:r>
            <w:r w:rsidRPr="009207A8">
              <w:rPr>
                <w:rStyle w:val="Hyperlink"/>
                <w:b/>
                <w:bCs/>
                <w:color w:val="3333FF"/>
                <w:sz w:val="24"/>
                <w:szCs w:val="24"/>
              </w:rPr>
              <w:t>done</w:t>
            </w:r>
            <w:r w:rsidRPr="009207A8">
              <w:rPr>
                <w:b/>
                <w:bCs/>
                <w:color w:val="3333FF"/>
                <w:sz w:val="24"/>
                <w:szCs w:val="24"/>
              </w:rPr>
              <w:fldChar w:fldCharType="end"/>
            </w:r>
            <w:r w:rsidRPr="009207A8">
              <w:rPr>
                <w:b/>
                <w:bCs/>
                <w:color w:val="0070C0"/>
                <w:sz w:val="24"/>
                <w:szCs w:val="24"/>
              </w:rPr>
              <w:t xml:space="preserve"> </w:t>
            </w:r>
            <w:r w:rsidRPr="00203F74">
              <w:rPr>
                <w:b/>
                <w:bCs/>
                <w:sz w:val="24"/>
                <w:szCs w:val="24"/>
              </w:rPr>
              <w:t>so far</w:t>
            </w:r>
            <w:bookmarkEnd w:id="4"/>
            <w:r>
              <w:rPr>
                <w:b/>
                <w:bCs/>
                <w:sz w:val="24"/>
                <w:szCs w:val="24"/>
              </w:rPr>
              <w:t>?</w:t>
            </w:r>
            <w:r w:rsidRPr="00203F74">
              <w:rPr>
                <w:b/>
                <w:bCs/>
                <w:sz w:val="24"/>
                <w:szCs w:val="24"/>
              </w:rPr>
              <w:t xml:space="preserve"> </w:t>
            </w:r>
            <w:r w:rsidRPr="008C6618">
              <w:rPr>
                <w:i/>
                <w:iCs/>
                <w:sz w:val="20"/>
                <w:szCs w:val="20"/>
              </w:rPr>
              <w:t>(include conversations and signposting)</w:t>
            </w:r>
          </w:p>
        </w:tc>
        <w:tc>
          <w:tcPr>
            <w:tcW w:w="9275" w:type="dxa"/>
          </w:tcPr>
          <w:p w14:paraId="0249AF59" w14:textId="77777777" w:rsidR="00D704E7" w:rsidRPr="001D1520" w:rsidRDefault="00D704E7" w:rsidP="008B3ADE"/>
        </w:tc>
      </w:tr>
      <w:tr w:rsidR="00D704E7" w14:paraId="6B7A5C62" w14:textId="5FD89457" w:rsidTr="009207A8">
        <w:trPr>
          <w:trHeight w:val="417"/>
        </w:trPr>
        <w:tc>
          <w:tcPr>
            <w:tcW w:w="4673" w:type="dxa"/>
          </w:tcPr>
          <w:p w14:paraId="656C108F" w14:textId="35DCD413" w:rsidR="00D704E7" w:rsidRPr="00807F7A" w:rsidRDefault="009207A8" w:rsidP="008B3ADE">
            <w:pPr>
              <w:rPr>
                <w:b/>
                <w:bCs/>
                <w:color w:val="3333FF"/>
                <w:sz w:val="24"/>
                <w:szCs w:val="24"/>
              </w:rPr>
            </w:pPr>
            <w:r w:rsidRPr="009207A8">
              <w:rPr>
                <w:b/>
                <w:bCs/>
                <w:color w:val="3333FF"/>
                <w:sz w:val="24"/>
                <w:szCs w:val="24"/>
              </w:rPr>
              <w:t>Do you have concerns about the capacity of the parent/carer? If so, how?</w:t>
            </w:r>
          </w:p>
        </w:tc>
        <w:tc>
          <w:tcPr>
            <w:tcW w:w="9275" w:type="dxa"/>
          </w:tcPr>
          <w:p w14:paraId="12BFB17E" w14:textId="77777777" w:rsidR="00D704E7" w:rsidRPr="001D1520" w:rsidRDefault="00D704E7" w:rsidP="008B3ADE"/>
        </w:tc>
      </w:tr>
    </w:tbl>
    <w:p w14:paraId="355FDDE8" w14:textId="77777777" w:rsidR="009776AA" w:rsidRDefault="009776AA"/>
    <w:tbl>
      <w:tblPr>
        <w:tblStyle w:val="TableGrid"/>
        <w:tblW w:w="13869" w:type="dxa"/>
        <w:tblLayout w:type="fixed"/>
        <w:tblLook w:val="04A0" w:firstRow="1" w:lastRow="0" w:firstColumn="1" w:lastColumn="0" w:noHBand="0" w:noVBand="1"/>
      </w:tblPr>
      <w:tblGrid>
        <w:gridCol w:w="544"/>
        <w:gridCol w:w="1701"/>
        <w:gridCol w:w="11624"/>
      </w:tblGrid>
      <w:tr w:rsidR="00367BBB" w:rsidRPr="00D417CA" w14:paraId="3EC6758F" w14:textId="77777777" w:rsidTr="00202B99">
        <w:trPr>
          <w:trHeight w:val="733"/>
        </w:trPr>
        <w:tc>
          <w:tcPr>
            <w:tcW w:w="13869" w:type="dxa"/>
            <w:gridSpan w:val="3"/>
            <w:tcBorders>
              <w:top w:val="single" w:sz="18" w:space="0" w:color="auto"/>
              <w:left w:val="single" w:sz="18" w:space="0" w:color="auto"/>
              <w:right w:val="single" w:sz="18" w:space="0" w:color="auto"/>
            </w:tcBorders>
            <w:shd w:val="clear" w:color="auto" w:fill="F5D7F1"/>
          </w:tcPr>
          <w:p w14:paraId="7ECAA26F" w14:textId="18C420E8" w:rsidR="00367BBB" w:rsidRPr="00ED603F" w:rsidRDefault="00ED603F" w:rsidP="00ED603F">
            <w:pPr>
              <w:spacing w:line="240" w:lineRule="auto"/>
              <w:rPr>
                <w:b/>
                <w:bCs/>
                <w:sz w:val="28"/>
                <w:szCs w:val="28"/>
              </w:rPr>
            </w:pPr>
            <w:r>
              <w:rPr>
                <w:b/>
                <w:bCs/>
                <w:sz w:val="28"/>
                <w:szCs w:val="28"/>
              </w:rPr>
              <w:lastRenderedPageBreak/>
              <w:t xml:space="preserve">3. </w:t>
            </w:r>
            <w:r w:rsidR="00367BBB" w:rsidRPr="00ED603F">
              <w:rPr>
                <w:b/>
                <w:bCs/>
                <w:sz w:val="28"/>
                <w:szCs w:val="28"/>
              </w:rPr>
              <w:t>PHYSICAL NEGLECT:</w:t>
            </w:r>
            <w:r w:rsidR="00367BBB" w:rsidRPr="00ED603F">
              <w:rPr>
                <w:rStyle w:val="Strong"/>
                <w:rFonts w:eastAsiaTheme="majorEastAsia"/>
                <w:sz w:val="24"/>
                <w:szCs w:val="24"/>
              </w:rPr>
              <w:t xml:space="preserve"> occurs when a child’s basic needs are not being met. This includes inadequate provision of food, clothing and shelter. It can also involve failure to protect a child from physical harm or danger.</w:t>
            </w:r>
          </w:p>
        </w:tc>
      </w:tr>
      <w:tr w:rsidR="00367BBB" w:rsidRPr="00BD2CD3" w14:paraId="426FD329" w14:textId="77777777" w:rsidTr="00E12BD5">
        <w:trPr>
          <w:trHeight w:val="569"/>
        </w:trPr>
        <w:tc>
          <w:tcPr>
            <w:tcW w:w="2245" w:type="dxa"/>
            <w:gridSpan w:val="2"/>
            <w:tcBorders>
              <w:left w:val="single" w:sz="18" w:space="0" w:color="auto"/>
            </w:tcBorders>
            <w:shd w:val="clear" w:color="auto" w:fill="F2CEED" w:themeFill="accent5" w:themeFillTint="33"/>
          </w:tcPr>
          <w:p w14:paraId="5E98C4E4" w14:textId="77777777" w:rsidR="00367BBB" w:rsidRPr="00A468D1" w:rsidRDefault="00367BBB" w:rsidP="008B3ADE">
            <w:pPr>
              <w:pStyle w:val="ListParagraph"/>
              <w:ind w:left="0"/>
              <w:rPr>
                <w:b/>
                <w:bCs/>
                <w:sz w:val="24"/>
                <w:szCs w:val="24"/>
              </w:rPr>
            </w:pPr>
            <w:r w:rsidRPr="00A468D1">
              <w:rPr>
                <w:b/>
                <w:bCs/>
              </w:rPr>
              <w:t>Sub-Category</w:t>
            </w:r>
          </w:p>
        </w:tc>
        <w:tc>
          <w:tcPr>
            <w:tcW w:w="11624" w:type="dxa"/>
            <w:tcBorders>
              <w:right w:val="single" w:sz="18" w:space="0" w:color="auto"/>
            </w:tcBorders>
            <w:shd w:val="clear" w:color="auto" w:fill="F2CEED" w:themeFill="accent5" w:themeFillTint="33"/>
          </w:tcPr>
          <w:p w14:paraId="25C645C8" w14:textId="5CBDE701" w:rsidR="00367BBB" w:rsidRPr="00367BBB" w:rsidRDefault="00367BBB" w:rsidP="008B3ADE">
            <w:pPr>
              <w:pStyle w:val="ListParagraph"/>
              <w:ind w:left="0"/>
              <w:rPr>
                <w:b/>
                <w:bCs/>
                <w:color w:val="0033CC"/>
              </w:rPr>
            </w:pPr>
            <w:r w:rsidRPr="009207A8">
              <w:rPr>
                <w:b/>
                <w:bCs/>
                <w:color w:val="3333FF"/>
              </w:rPr>
              <w:t xml:space="preserve">Risks / Strengths / Evidence </w:t>
            </w:r>
          </w:p>
        </w:tc>
      </w:tr>
      <w:tr w:rsidR="00367BBB" w14:paraId="423FDBFA" w14:textId="77777777" w:rsidTr="00271BD8">
        <w:trPr>
          <w:trHeight w:val="742"/>
        </w:trPr>
        <w:tc>
          <w:tcPr>
            <w:tcW w:w="544" w:type="dxa"/>
            <w:tcBorders>
              <w:left w:val="single" w:sz="18" w:space="0" w:color="auto"/>
            </w:tcBorders>
            <w:shd w:val="clear" w:color="auto" w:fill="F2CEED" w:themeFill="accent5" w:themeFillTint="33"/>
            <w:vAlign w:val="center"/>
          </w:tcPr>
          <w:p w14:paraId="5704AD00" w14:textId="195800DC" w:rsidR="00367BBB" w:rsidRPr="00BC397F" w:rsidRDefault="0028071D" w:rsidP="008B3ADE">
            <w:pPr>
              <w:pStyle w:val="ListParagraph"/>
              <w:ind w:left="0"/>
              <w:rPr>
                <w:b/>
                <w:bCs/>
                <w:sz w:val="24"/>
                <w:szCs w:val="24"/>
              </w:rPr>
            </w:pPr>
            <w:r>
              <w:rPr>
                <w:b/>
                <w:bCs/>
                <w:sz w:val="24"/>
                <w:szCs w:val="24"/>
              </w:rPr>
              <w:t>3</w:t>
            </w:r>
            <w:r w:rsidR="00367BBB" w:rsidRPr="00BC397F">
              <w:rPr>
                <w:b/>
                <w:bCs/>
              </w:rPr>
              <w:t xml:space="preserve">a </w:t>
            </w:r>
          </w:p>
        </w:tc>
        <w:tc>
          <w:tcPr>
            <w:tcW w:w="1701" w:type="dxa"/>
            <w:vAlign w:val="center"/>
          </w:tcPr>
          <w:p w14:paraId="696DC26C" w14:textId="77777777" w:rsidR="00367BBB" w:rsidRPr="00A071D1" w:rsidRDefault="00367BBB" w:rsidP="008B3ADE">
            <w:pPr>
              <w:pStyle w:val="ListParagraph"/>
              <w:ind w:left="0"/>
              <w:rPr>
                <w:rFonts w:ascii="Aptos" w:hAnsi="Aptos"/>
                <w:b/>
                <w:bCs/>
                <w:sz w:val="24"/>
                <w:szCs w:val="24"/>
              </w:rPr>
            </w:pPr>
            <w:r w:rsidRPr="00A071D1">
              <w:rPr>
                <w:rFonts w:ascii="Aptos" w:hAnsi="Aptos"/>
                <w:b/>
                <w:bCs/>
                <w:sz w:val="24"/>
                <w:szCs w:val="24"/>
              </w:rPr>
              <w:t>Housing</w:t>
            </w:r>
          </w:p>
        </w:tc>
        <w:tc>
          <w:tcPr>
            <w:tcW w:w="11624" w:type="dxa"/>
            <w:tcBorders>
              <w:right w:val="single" w:sz="18" w:space="0" w:color="auto"/>
            </w:tcBorders>
          </w:tcPr>
          <w:p w14:paraId="549DBBF0" w14:textId="77777777" w:rsidR="00367BBB" w:rsidRPr="001D1520" w:rsidRDefault="00367BBB" w:rsidP="008B3ADE"/>
        </w:tc>
      </w:tr>
      <w:tr w:rsidR="00367BBB" w14:paraId="4C2A3B75" w14:textId="77777777" w:rsidTr="004E7A6A">
        <w:trPr>
          <w:trHeight w:val="414"/>
        </w:trPr>
        <w:tc>
          <w:tcPr>
            <w:tcW w:w="544" w:type="dxa"/>
            <w:tcBorders>
              <w:left w:val="single" w:sz="18" w:space="0" w:color="auto"/>
            </w:tcBorders>
            <w:shd w:val="clear" w:color="auto" w:fill="F2CEED" w:themeFill="accent5" w:themeFillTint="33"/>
            <w:vAlign w:val="center"/>
          </w:tcPr>
          <w:p w14:paraId="26E6CDFA" w14:textId="20FF104A" w:rsidR="00367BBB" w:rsidRPr="00BC397F" w:rsidRDefault="0028071D" w:rsidP="008B3ADE">
            <w:pPr>
              <w:pStyle w:val="ListParagraph"/>
              <w:ind w:left="0"/>
              <w:rPr>
                <w:b/>
                <w:bCs/>
                <w:sz w:val="24"/>
                <w:szCs w:val="24"/>
              </w:rPr>
            </w:pPr>
            <w:r>
              <w:rPr>
                <w:b/>
                <w:bCs/>
                <w:sz w:val="24"/>
                <w:szCs w:val="24"/>
              </w:rPr>
              <w:t>3</w:t>
            </w:r>
            <w:r w:rsidR="00367BBB" w:rsidRPr="00BC397F">
              <w:rPr>
                <w:b/>
                <w:bCs/>
              </w:rPr>
              <w:t>b</w:t>
            </w:r>
          </w:p>
        </w:tc>
        <w:tc>
          <w:tcPr>
            <w:tcW w:w="1701" w:type="dxa"/>
            <w:vAlign w:val="center"/>
          </w:tcPr>
          <w:p w14:paraId="7F78C695" w14:textId="77777777" w:rsidR="00367BBB" w:rsidRPr="0009764F" w:rsidRDefault="00367BBB" w:rsidP="008B3ADE">
            <w:pPr>
              <w:pStyle w:val="ListParagraph"/>
              <w:ind w:left="0"/>
              <w:rPr>
                <w:b/>
                <w:bCs/>
                <w:sz w:val="24"/>
                <w:szCs w:val="24"/>
              </w:rPr>
            </w:pPr>
            <w:r w:rsidRPr="0009764F">
              <w:rPr>
                <w:b/>
                <w:bCs/>
                <w:sz w:val="24"/>
                <w:szCs w:val="24"/>
              </w:rPr>
              <w:t>Facilities</w:t>
            </w:r>
            <w:r>
              <w:rPr>
                <w:b/>
                <w:bCs/>
                <w:sz w:val="24"/>
                <w:szCs w:val="24"/>
              </w:rPr>
              <w:t xml:space="preserve"> &amp; maintenance</w:t>
            </w:r>
          </w:p>
        </w:tc>
        <w:tc>
          <w:tcPr>
            <w:tcW w:w="11624" w:type="dxa"/>
            <w:tcBorders>
              <w:right w:val="single" w:sz="18" w:space="0" w:color="auto"/>
            </w:tcBorders>
          </w:tcPr>
          <w:p w14:paraId="315CB220" w14:textId="77777777" w:rsidR="00367BBB" w:rsidRPr="001D1520" w:rsidRDefault="00367BBB" w:rsidP="008B3ADE"/>
        </w:tc>
      </w:tr>
      <w:tr w:rsidR="00367BBB" w14:paraId="2A200206" w14:textId="77777777" w:rsidTr="00977732">
        <w:trPr>
          <w:trHeight w:val="709"/>
        </w:trPr>
        <w:tc>
          <w:tcPr>
            <w:tcW w:w="544" w:type="dxa"/>
            <w:tcBorders>
              <w:left w:val="single" w:sz="18" w:space="0" w:color="auto"/>
            </w:tcBorders>
            <w:shd w:val="clear" w:color="auto" w:fill="F2CEED" w:themeFill="accent5" w:themeFillTint="33"/>
            <w:vAlign w:val="center"/>
          </w:tcPr>
          <w:p w14:paraId="0B37DC70" w14:textId="22A62365" w:rsidR="00367BBB" w:rsidRPr="009E613E" w:rsidRDefault="0028071D" w:rsidP="008B3ADE">
            <w:pPr>
              <w:pStyle w:val="ListParagraph"/>
              <w:ind w:left="0"/>
              <w:rPr>
                <w:b/>
                <w:bCs/>
                <w:sz w:val="24"/>
                <w:szCs w:val="24"/>
              </w:rPr>
            </w:pPr>
            <w:r>
              <w:rPr>
                <w:b/>
                <w:bCs/>
                <w:sz w:val="24"/>
                <w:szCs w:val="24"/>
              </w:rPr>
              <w:t>3</w:t>
            </w:r>
            <w:r w:rsidR="00367BBB" w:rsidRPr="009E613E">
              <w:rPr>
                <w:b/>
                <w:bCs/>
                <w:sz w:val="24"/>
                <w:szCs w:val="24"/>
              </w:rPr>
              <w:t>c</w:t>
            </w:r>
          </w:p>
        </w:tc>
        <w:tc>
          <w:tcPr>
            <w:tcW w:w="1701" w:type="dxa"/>
            <w:vAlign w:val="center"/>
          </w:tcPr>
          <w:p w14:paraId="79105B7F" w14:textId="77777777" w:rsidR="00367BBB" w:rsidRPr="00C11106" w:rsidRDefault="00367BBB" w:rsidP="008B3ADE">
            <w:pPr>
              <w:pStyle w:val="ListParagraph"/>
              <w:ind w:left="0"/>
              <w:rPr>
                <w:b/>
                <w:bCs/>
                <w:sz w:val="24"/>
                <w:szCs w:val="24"/>
              </w:rPr>
            </w:pPr>
            <w:r w:rsidRPr="00C11106">
              <w:rPr>
                <w:b/>
                <w:bCs/>
                <w:sz w:val="24"/>
                <w:szCs w:val="24"/>
              </w:rPr>
              <w:t>Clothing</w:t>
            </w:r>
          </w:p>
        </w:tc>
        <w:tc>
          <w:tcPr>
            <w:tcW w:w="11624" w:type="dxa"/>
            <w:tcBorders>
              <w:right w:val="single" w:sz="18" w:space="0" w:color="auto"/>
            </w:tcBorders>
          </w:tcPr>
          <w:p w14:paraId="3D777067" w14:textId="77777777" w:rsidR="00367BBB" w:rsidRPr="001D1520" w:rsidRDefault="00367BBB" w:rsidP="008B3ADE"/>
        </w:tc>
      </w:tr>
      <w:tr w:rsidR="00367BBB" w14:paraId="1B9AC32A" w14:textId="77777777" w:rsidTr="002538FA">
        <w:trPr>
          <w:trHeight w:val="724"/>
        </w:trPr>
        <w:tc>
          <w:tcPr>
            <w:tcW w:w="544" w:type="dxa"/>
            <w:tcBorders>
              <w:left w:val="single" w:sz="18" w:space="0" w:color="auto"/>
              <w:bottom w:val="single" w:sz="8" w:space="0" w:color="auto"/>
            </w:tcBorders>
            <w:shd w:val="clear" w:color="auto" w:fill="F2CEED" w:themeFill="accent5" w:themeFillTint="33"/>
            <w:vAlign w:val="center"/>
          </w:tcPr>
          <w:p w14:paraId="28FA7B85" w14:textId="50B0565D" w:rsidR="00367BBB" w:rsidRPr="009E613E" w:rsidRDefault="0028071D" w:rsidP="008B3ADE">
            <w:pPr>
              <w:pStyle w:val="ListParagraph"/>
              <w:ind w:left="0"/>
              <w:rPr>
                <w:b/>
                <w:bCs/>
                <w:sz w:val="24"/>
                <w:szCs w:val="24"/>
              </w:rPr>
            </w:pPr>
            <w:r>
              <w:rPr>
                <w:b/>
                <w:bCs/>
                <w:sz w:val="24"/>
                <w:szCs w:val="24"/>
              </w:rPr>
              <w:t>3</w:t>
            </w:r>
            <w:r w:rsidR="00367BBB" w:rsidRPr="009E613E">
              <w:rPr>
                <w:b/>
                <w:bCs/>
                <w:sz w:val="24"/>
                <w:szCs w:val="24"/>
              </w:rPr>
              <w:t>d</w:t>
            </w:r>
          </w:p>
        </w:tc>
        <w:tc>
          <w:tcPr>
            <w:tcW w:w="1701" w:type="dxa"/>
            <w:tcBorders>
              <w:bottom w:val="single" w:sz="8" w:space="0" w:color="auto"/>
            </w:tcBorders>
            <w:vAlign w:val="center"/>
          </w:tcPr>
          <w:p w14:paraId="2C6160E7" w14:textId="77777777" w:rsidR="00367BBB" w:rsidRPr="00C11106" w:rsidRDefault="00367BBB" w:rsidP="008B3ADE">
            <w:pPr>
              <w:pStyle w:val="ListParagraph"/>
              <w:ind w:left="0"/>
              <w:rPr>
                <w:b/>
                <w:bCs/>
                <w:sz w:val="24"/>
                <w:szCs w:val="24"/>
              </w:rPr>
            </w:pPr>
            <w:r w:rsidRPr="00C11106">
              <w:rPr>
                <w:b/>
                <w:bCs/>
                <w:sz w:val="24"/>
                <w:szCs w:val="24"/>
              </w:rPr>
              <w:t>Living arrangements</w:t>
            </w:r>
          </w:p>
        </w:tc>
        <w:tc>
          <w:tcPr>
            <w:tcW w:w="11624" w:type="dxa"/>
            <w:tcBorders>
              <w:bottom w:val="single" w:sz="8" w:space="0" w:color="auto"/>
              <w:right w:val="single" w:sz="18" w:space="0" w:color="auto"/>
            </w:tcBorders>
          </w:tcPr>
          <w:p w14:paraId="627AC9C0" w14:textId="77777777" w:rsidR="00367BBB" w:rsidRPr="001D1520" w:rsidRDefault="00367BBB" w:rsidP="008B3ADE"/>
        </w:tc>
      </w:tr>
    </w:tbl>
    <w:p w14:paraId="7A9951D4" w14:textId="77777777" w:rsidR="009776AA" w:rsidRDefault="009776AA"/>
    <w:tbl>
      <w:tblPr>
        <w:tblStyle w:val="TableGrid"/>
        <w:tblW w:w="13869" w:type="dxa"/>
        <w:tblLayout w:type="fixed"/>
        <w:tblLook w:val="04A0" w:firstRow="1" w:lastRow="0" w:firstColumn="1" w:lastColumn="0" w:noHBand="0" w:noVBand="1"/>
      </w:tblPr>
      <w:tblGrid>
        <w:gridCol w:w="544"/>
        <w:gridCol w:w="1701"/>
        <w:gridCol w:w="11624"/>
      </w:tblGrid>
      <w:tr w:rsidR="00367BBB" w:rsidRPr="00D417CA" w14:paraId="70A5F848" w14:textId="77777777" w:rsidTr="009207A8">
        <w:trPr>
          <w:trHeight w:val="733"/>
        </w:trPr>
        <w:tc>
          <w:tcPr>
            <w:tcW w:w="13869" w:type="dxa"/>
            <w:gridSpan w:val="3"/>
            <w:tcBorders>
              <w:top w:val="single" w:sz="18" w:space="0" w:color="auto"/>
              <w:left w:val="single" w:sz="18" w:space="0" w:color="auto"/>
              <w:right w:val="single" w:sz="18" w:space="0" w:color="auto"/>
            </w:tcBorders>
            <w:shd w:val="clear" w:color="auto" w:fill="FAE2D5" w:themeFill="accent2" w:themeFillTint="33"/>
          </w:tcPr>
          <w:p w14:paraId="3842AAFA" w14:textId="6C9100F7" w:rsidR="00367BBB" w:rsidRPr="00ED603F" w:rsidRDefault="00ED603F" w:rsidP="00ED603F">
            <w:pPr>
              <w:spacing w:line="240" w:lineRule="auto"/>
              <w:rPr>
                <w:b/>
                <w:bCs/>
                <w:sz w:val="28"/>
                <w:szCs w:val="28"/>
              </w:rPr>
            </w:pPr>
            <w:r>
              <w:rPr>
                <w:b/>
                <w:bCs/>
                <w:sz w:val="28"/>
                <w:szCs w:val="28"/>
              </w:rPr>
              <w:t xml:space="preserve">4. </w:t>
            </w:r>
            <w:r w:rsidR="00482B77" w:rsidRPr="00ED603F">
              <w:rPr>
                <w:b/>
                <w:bCs/>
                <w:sz w:val="28"/>
                <w:szCs w:val="28"/>
              </w:rPr>
              <w:t>EMOTIONAL NEGLECT:</w:t>
            </w:r>
            <w:r w:rsidR="00482B77" w:rsidRPr="00ED603F">
              <w:rPr>
                <w:rFonts w:ascii="Aptos" w:eastAsia="Aptos" w:hAnsi="Aptos" w:cs="Times New Roman"/>
                <w:sz w:val="24"/>
                <w:szCs w:val="24"/>
              </w:rPr>
              <w:t xml:space="preserve"> This type of neglect involves the failure to meet a child's emotional needs. It includes lack of affection, attention, and emotional support and may involve adult behaviours and goals, such as work commitments, substance misuse or domestic abuse, being put before those of the child. On the contrary, it may involve children receiving excessive pressure to achieve academically and socially. Emotional neglect can severely impact a child's mental health and development.</w:t>
            </w:r>
          </w:p>
        </w:tc>
      </w:tr>
      <w:tr w:rsidR="00367BBB" w:rsidRPr="00367BBB" w14:paraId="0C621946" w14:textId="77777777" w:rsidTr="009207A8">
        <w:trPr>
          <w:trHeight w:val="569"/>
        </w:trPr>
        <w:tc>
          <w:tcPr>
            <w:tcW w:w="2245" w:type="dxa"/>
            <w:gridSpan w:val="2"/>
            <w:tcBorders>
              <w:left w:val="single" w:sz="18" w:space="0" w:color="auto"/>
            </w:tcBorders>
            <w:shd w:val="clear" w:color="auto" w:fill="FAE2D5" w:themeFill="accent2" w:themeFillTint="33"/>
          </w:tcPr>
          <w:p w14:paraId="2A32DC97" w14:textId="77777777" w:rsidR="00367BBB" w:rsidRPr="00A468D1" w:rsidRDefault="00367BBB" w:rsidP="008B3ADE">
            <w:pPr>
              <w:pStyle w:val="ListParagraph"/>
              <w:ind w:left="0"/>
              <w:rPr>
                <w:b/>
                <w:bCs/>
                <w:sz w:val="24"/>
                <w:szCs w:val="24"/>
              </w:rPr>
            </w:pPr>
            <w:r w:rsidRPr="00A468D1">
              <w:rPr>
                <w:b/>
                <w:bCs/>
              </w:rPr>
              <w:t>Sub-Category</w:t>
            </w:r>
          </w:p>
        </w:tc>
        <w:tc>
          <w:tcPr>
            <w:tcW w:w="11624" w:type="dxa"/>
            <w:tcBorders>
              <w:right w:val="single" w:sz="18" w:space="0" w:color="auto"/>
            </w:tcBorders>
            <w:shd w:val="clear" w:color="auto" w:fill="FAE2D5" w:themeFill="accent2" w:themeFillTint="33"/>
          </w:tcPr>
          <w:p w14:paraId="7C455F33" w14:textId="77777777" w:rsidR="00367BBB" w:rsidRPr="009207A8" w:rsidRDefault="00367BBB" w:rsidP="008B3ADE">
            <w:pPr>
              <w:pStyle w:val="ListParagraph"/>
              <w:ind w:left="0"/>
              <w:rPr>
                <w:b/>
                <w:bCs/>
                <w:color w:val="3333FF"/>
              </w:rPr>
            </w:pPr>
            <w:r w:rsidRPr="009207A8">
              <w:rPr>
                <w:b/>
                <w:bCs/>
                <w:color w:val="3333FF"/>
              </w:rPr>
              <w:t xml:space="preserve">Risks / Strengths / Evidence </w:t>
            </w:r>
          </w:p>
        </w:tc>
      </w:tr>
      <w:tr w:rsidR="00482B77" w14:paraId="5DAB4EEB" w14:textId="77777777" w:rsidTr="009207A8">
        <w:trPr>
          <w:trHeight w:val="742"/>
        </w:trPr>
        <w:tc>
          <w:tcPr>
            <w:tcW w:w="544" w:type="dxa"/>
            <w:tcBorders>
              <w:left w:val="single" w:sz="18" w:space="0" w:color="auto"/>
            </w:tcBorders>
            <w:shd w:val="clear" w:color="auto" w:fill="FAE2D5" w:themeFill="accent2" w:themeFillTint="33"/>
            <w:vAlign w:val="center"/>
          </w:tcPr>
          <w:p w14:paraId="2A703BB8" w14:textId="0DD7EFAF" w:rsidR="00482B77" w:rsidRPr="00BC397F" w:rsidRDefault="0028071D" w:rsidP="00482B77">
            <w:pPr>
              <w:pStyle w:val="ListParagraph"/>
              <w:ind w:left="0"/>
              <w:rPr>
                <w:b/>
                <w:bCs/>
                <w:sz w:val="24"/>
                <w:szCs w:val="24"/>
              </w:rPr>
            </w:pPr>
            <w:r>
              <w:rPr>
                <w:b/>
                <w:bCs/>
                <w:sz w:val="24"/>
                <w:szCs w:val="24"/>
              </w:rPr>
              <w:t>4</w:t>
            </w:r>
            <w:r w:rsidR="00482B77">
              <w:rPr>
                <w:b/>
                <w:bCs/>
                <w:sz w:val="24"/>
                <w:szCs w:val="24"/>
              </w:rPr>
              <w:t>a</w:t>
            </w:r>
          </w:p>
        </w:tc>
        <w:tc>
          <w:tcPr>
            <w:tcW w:w="1701" w:type="dxa"/>
            <w:vAlign w:val="center"/>
          </w:tcPr>
          <w:p w14:paraId="2EAFB88B" w14:textId="568D15FB" w:rsidR="00482B77" w:rsidRPr="00A071D1" w:rsidRDefault="00482B77" w:rsidP="00482B77">
            <w:pPr>
              <w:pStyle w:val="ListParagraph"/>
              <w:ind w:left="0"/>
              <w:rPr>
                <w:rFonts w:ascii="Aptos" w:hAnsi="Aptos"/>
                <w:b/>
                <w:bCs/>
                <w:sz w:val="24"/>
                <w:szCs w:val="24"/>
              </w:rPr>
            </w:pPr>
            <w:r w:rsidRPr="00587D48">
              <w:rPr>
                <w:b/>
                <w:bCs/>
                <w:sz w:val="24"/>
                <w:szCs w:val="24"/>
              </w:rPr>
              <w:t xml:space="preserve">Child’s emotional wellbeing </w:t>
            </w:r>
          </w:p>
        </w:tc>
        <w:tc>
          <w:tcPr>
            <w:tcW w:w="11624" w:type="dxa"/>
            <w:tcBorders>
              <w:right w:val="single" w:sz="18" w:space="0" w:color="auto"/>
            </w:tcBorders>
          </w:tcPr>
          <w:p w14:paraId="1EA93D8F" w14:textId="77777777" w:rsidR="00482B77" w:rsidRPr="001D1520" w:rsidRDefault="00482B77" w:rsidP="00482B77"/>
        </w:tc>
      </w:tr>
      <w:tr w:rsidR="00482B77" w14:paraId="1AA5964E" w14:textId="77777777" w:rsidTr="009207A8">
        <w:trPr>
          <w:trHeight w:val="414"/>
        </w:trPr>
        <w:tc>
          <w:tcPr>
            <w:tcW w:w="544" w:type="dxa"/>
            <w:tcBorders>
              <w:left w:val="single" w:sz="18" w:space="0" w:color="auto"/>
            </w:tcBorders>
            <w:shd w:val="clear" w:color="auto" w:fill="FAE2D5" w:themeFill="accent2" w:themeFillTint="33"/>
            <w:vAlign w:val="center"/>
          </w:tcPr>
          <w:p w14:paraId="0FFF8183" w14:textId="5A056867" w:rsidR="00482B77" w:rsidRPr="00BC397F" w:rsidRDefault="0028071D" w:rsidP="00482B77">
            <w:pPr>
              <w:pStyle w:val="ListParagraph"/>
              <w:ind w:left="0"/>
              <w:rPr>
                <w:b/>
                <w:bCs/>
                <w:sz w:val="24"/>
                <w:szCs w:val="24"/>
              </w:rPr>
            </w:pPr>
            <w:r>
              <w:rPr>
                <w:b/>
                <w:bCs/>
                <w:sz w:val="24"/>
                <w:szCs w:val="24"/>
              </w:rPr>
              <w:t>4</w:t>
            </w:r>
            <w:r w:rsidR="00482B77">
              <w:rPr>
                <w:b/>
                <w:bCs/>
                <w:sz w:val="24"/>
                <w:szCs w:val="24"/>
              </w:rPr>
              <w:t>b</w:t>
            </w:r>
          </w:p>
        </w:tc>
        <w:tc>
          <w:tcPr>
            <w:tcW w:w="1701" w:type="dxa"/>
            <w:vAlign w:val="center"/>
          </w:tcPr>
          <w:p w14:paraId="581846E5" w14:textId="209751EA" w:rsidR="00482B77" w:rsidRPr="0009764F" w:rsidRDefault="00482B77" w:rsidP="00482B77">
            <w:pPr>
              <w:pStyle w:val="ListParagraph"/>
              <w:ind w:left="0"/>
              <w:rPr>
                <w:b/>
                <w:bCs/>
                <w:sz w:val="24"/>
                <w:szCs w:val="24"/>
              </w:rPr>
            </w:pPr>
            <w:r w:rsidRPr="00587D48">
              <w:rPr>
                <w:b/>
                <w:bCs/>
                <w:sz w:val="24"/>
                <w:szCs w:val="24"/>
              </w:rPr>
              <w:t>Sensitivity</w:t>
            </w:r>
          </w:p>
        </w:tc>
        <w:tc>
          <w:tcPr>
            <w:tcW w:w="11624" w:type="dxa"/>
            <w:tcBorders>
              <w:right w:val="single" w:sz="18" w:space="0" w:color="auto"/>
            </w:tcBorders>
          </w:tcPr>
          <w:p w14:paraId="4DF066D3" w14:textId="77777777" w:rsidR="00482B77" w:rsidRPr="001D1520" w:rsidRDefault="00482B77" w:rsidP="00482B77"/>
        </w:tc>
      </w:tr>
      <w:tr w:rsidR="00482B77" w14:paraId="2B4B24EA" w14:textId="77777777" w:rsidTr="009207A8">
        <w:trPr>
          <w:trHeight w:val="591"/>
        </w:trPr>
        <w:tc>
          <w:tcPr>
            <w:tcW w:w="544" w:type="dxa"/>
            <w:tcBorders>
              <w:left w:val="single" w:sz="18" w:space="0" w:color="auto"/>
            </w:tcBorders>
            <w:shd w:val="clear" w:color="auto" w:fill="FAE2D5" w:themeFill="accent2" w:themeFillTint="33"/>
            <w:vAlign w:val="center"/>
          </w:tcPr>
          <w:p w14:paraId="5D83E628" w14:textId="6D0E6D91" w:rsidR="00482B77" w:rsidRPr="009E613E" w:rsidRDefault="0028071D" w:rsidP="00482B77">
            <w:pPr>
              <w:pStyle w:val="ListParagraph"/>
              <w:ind w:left="0"/>
              <w:rPr>
                <w:b/>
                <w:bCs/>
                <w:sz w:val="24"/>
                <w:szCs w:val="24"/>
              </w:rPr>
            </w:pPr>
            <w:r>
              <w:rPr>
                <w:b/>
                <w:bCs/>
                <w:sz w:val="24"/>
                <w:szCs w:val="24"/>
              </w:rPr>
              <w:t>4</w:t>
            </w:r>
            <w:r w:rsidR="00482B77">
              <w:rPr>
                <w:b/>
                <w:bCs/>
                <w:sz w:val="24"/>
                <w:szCs w:val="24"/>
              </w:rPr>
              <w:t>c</w:t>
            </w:r>
          </w:p>
        </w:tc>
        <w:tc>
          <w:tcPr>
            <w:tcW w:w="1701" w:type="dxa"/>
            <w:vAlign w:val="center"/>
          </w:tcPr>
          <w:p w14:paraId="282172BC" w14:textId="6C8A4883" w:rsidR="00482B77" w:rsidRPr="00C11106" w:rsidRDefault="00482B77" w:rsidP="00482B77">
            <w:pPr>
              <w:pStyle w:val="ListParagraph"/>
              <w:ind w:left="0"/>
              <w:rPr>
                <w:b/>
                <w:bCs/>
                <w:sz w:val="24"/>
                <w:szCs w:val="24"/>
              </w:rPr>
            </w:pPr>
            <w:r w:rsidRPr="00587D48">
              <w:rPr>
                <w:b/>
                <w:bCs/>
                <w:sz w:val="24"/>
                <w:szCs w:val="24"/>
              </w:rPr>
              <w:t>Security</w:t>
            </w:r>
          </w:p>
        </w:tc>
        <w:tc>
          <w:tcPr>
            <w:tcW w:w="11624" w:type="dxa"/>
            <w:tcBorders>
              <w:right w:val="single" w:sz="18" w:space="0" w:color="auto"/>
            </w:tcBorders>
          </w:tcPr>
          <w:p w14:paraId="4FE5506C" w14:textId="77777777" w:rsidR="00482B77" w:rsidRPr="001D1520" w:rsidRDefault="00482B77" w:rsidP="00482B77"/>
        </w:tc>
      </w:tr>
      <w:tr w:rsidR="00482B77" w14:paraId="1399D4DB" w14:textId="77777777" w:rsidTr="009207A8">
        <w:trPr>
          <w:trHeight w:val="556"/>
        </w:trPr>
        <w:tc>
          <w:tcPr>
            <w:tcW w:w="544" w:type="dxa"/>
            <w:tcBorders>
              <w:left w:val="single" w:sz="18" w:space="0" w:color="auto"/>
              <w:bottom w:val="single" w:sz="8" w:space="0" w:color="auto"/>
            </w:tcBorders>
            <w:shd w:val="clear" w:color="auto" w:fill="FAE2D5" w:themeFill="accent2" w:themeFillTint="33"/>
          </w:tcPr>
          <w:p w14:paraId="7CD3EB23" w14:textId="353532F1" w:rsidR="00482B77" w:rsidRPr="009E613E" w:rsidRDefault="0028071D" w:rsidP="00482B77">
            <w:pPr>
              <w:pStyle w:val="ListParagraph"/>
              <w:ind w:left="0"/>
              <w:rPr>
                <w:b/>
                <w:bCs/>
                <w:sz w:val="24"/>
                <w:szCs w:val="24"/>
              </w:rPr>
            </w:pPr>
            <w:r>
              <w:rPr>
                <w:b/>
                <w:bCs/>
                <w:sz w:val="24"/>
                <w:szCs w:val="24"/>
              </w:rPr>
              <w:lastRenderedPageBreak/>
              <w:t>4</w:t>
            </w:r>
            <w:r w:rsidR="00482B77">
              <w:rPr>
                <w:b/>
                <w:bCs/>
                <w:sz w:val="24"/>
                <w:szCs w:val="24"/>
              </w:rPr>
              <w:t>d</w:t>
            </w:r>
          </w:p>
        </w:tc>
        <w:tc>
          <w:tcPr>
            <w:tcW w:w="1701" w:type="dxa"/>
            <w:tcBorders>
              <w:bottom w:val="single" w:sz="8" w:space="0" w:color="auto"/>
            </w:tcBorders>
          </w:tcPr>
          <w:p w14:paraId="68F09E84" w14:textId="43C38451" w:rsidR="00482B77" w:rsidRPr="00C11106" w:rsidRDefault="00482B77" w:rsidP="00482B77">
            <w:pPr>
              <w:pStyle w:val="ListParagraph"/>
              <w:ind w:left="0"/>
              <w:rPr>
                <w:b/>
                <w:bCs/>
                <w:sz w:val="24"/>
                <w:szCs w:val="24"/>
              </w:rPr>
            </w:pPr>
            <w:r w:rsidRPr="00587D48">
              <w:rPr>
                <w:b/>
                <w:bCs/>
                <w:sz w:val="24"/>
                <w:szCs w:val="24"/>
              </w:rPr>
              <w:t>Acceptance</w:t>
            </w:r>
          </w:p>
        </w:tc>
        <w:tc>
          <w:tcPr>
            <w:tcW w:w="11624" w:type="dxa"/>
            <w:tcBorders>
              <w:bottom w:val="single" w:sz="8" w:space="0" w:color="auto"/>
              <w:right w:val="single" w:sz="18" w:space="0" w:color="auto"/>
            </w:tcBorders>
          </w:tcPr>
          <w:p w14:paraId="3AE23862" w14:textId="77777777" w:rsidR="00482B77" w:rsidRPr="001D1520" w:rsidRDefault="00482B77" w:rsidP="00482B77"/>
        </w:tc>
      </w:tr>
    </w:tbl>
    <w:p w14:paraId="21E67428" w14:textId="77777777" w:rsidR="00DC4664" w:rsidRDefault="00DC4664"/>
    <w:tbl>
      <w:tblPr>
        <w:tblStyle w:val="TableGrid"/>
        <w:tblW w:w="13869" w:type="dxa"/>
        <w:tblLayout w:type="fixed"/>
        <w:tblLook w:val="04A0" w:firstRow="1" w:lastRow="0" w:firstColumn="1" w:lastColumn="0" w:noHBand="0" w:noVBand="1"/>
      </w:tblPr>
      <w:tblGrid>
        <w:gridCol w:w="544"/>
        <w:gridCol w:w="1701"/>
        <w:gridCol w:w="11624"/>
      </w:tblGrid>
      <w:tr w:rsidR="00367BBB" w:rsidRPr="00D417CA" w14:paraId="32913A98" w14:textId="77777777" w:rsidTr="009207A8">
        <w:trPr>
          <w:trHeight w:val="733"/>
        </w:trPr>
        <w:tc>
          <w:tcPr>
            <w:tcW w:w="13869" w:type="dxa"/>
            <w:gridSpan w:val="3"/>
            <w:tcBorders>
              <w:top w:val="single" w:sz="18" w:space="0" w:color="auto"/>
              <w:left w:val="single" w:sz="18" w:space="0" w:color="auto"/>
              <w:right w:val="single" w:sz="18" w:space="0" w:color="auto"/>
            </w:tcBorders>
            <w:shd w:val="clear" w:color="auto" w:fill="C1E4F5" w:themeFill="accent1" w:themeFillTint="33"/>
          </w:tcPr>
          <w:p w14:paraId="537E6262" w14:textId="281B668D" w:rsidR="00367BBB" w:rsidRPr="00ED603F" w:rsidRDefault="00ED603F" w:rsidP="00ED603F">
            <w:pPr>
              <w:spacing w:line="240" w:lineRule="auto"/>
              <w:rPr>
                <w:b/>
                <w:bCs/>
                <w:sz w:val="28"/>
                <w:szCs w:val="28"/>
              </w:rPr>
            </w:pPr>
            <w:r>
              <w:rPr>
                <w:b/>
                <w:bCs/>
                <w:sz w:val="28"/>
                <w:szCs w:val="28"/>
              </w:rPr>
              <w:t xml:space="preserve">5. </w:t>
            </w:r>
            <w:r w:rsidR="00482B77" w:rsidRPr="00ED603F">
              <w:rPr>
                <w:b/>
                <w:bCs/>
                <w:sz w:val="28"/>
                <w:szCs w:val="28"/>
              </w:rPr>
              <w:t>EDUCATIONAL NEGLECT:</w:t>
            </w:r>
            <w:r w:rsidR="00482B77" w:rsidRPr="00ED603F">
              <w:rPr>
                <w:b/>
                <w:bCs/>
                <w:sz w:val="24"/>
                <w:szCs w:val="24"/>
              </w:rPr>
              <w:t xml:space="preserve"> </w:t>
            </w:r>
            <w:r w:rsidR="00482B77" w:rsidRPr="00ED603F">
              <w:rPr>
                <w:rFonts w:ascii="Aptos" w:eastAsia="Aptos" w:hAnsi="Aptos" w:cs="Times New Roman"/>
                <w:sz w:val="24"/>
                <w:szCs w:val="24"/>
              </w:rPr>
              <w:t>This occurs when a child's educational needs are not met. It includes failure to enrol a child in school, ignoring special education needs, or allowing missing episodes and non-attendance.</w:t>
            </w:r>
          </w:p>
        </w:tc>
      </w:tr>
      <w:tr w:rsidR="00367BBB" w:rsidRPr="00367BBB" w14:paraId="33F30377" w14:textId="77777777" w:rsidTr="009207A8">
        <w:trPr>
          <w:trHeight w:val="569"/>
        </w:trPr>
        <w:tc>
          <w:tcPr>
            <w:tcW w:w="2245" w:type="dxa"/>
            <w:gridSpan w:val="2"/>
            <w:tcBorders>
              <w:left w:val="single" w:sz="18" w:space="0" w:color="auto"/>
            </w:tcBorders>
            <w:shd w:val="clear" w:color="auto" w:fill="C1E4F5" w:themeFill="accent1" w:themeFillTint="33"/>
          </w:tcPr>
          <w:p w14:paraId="0881AFC4" w14:textId="77777777" w:rsidR="00367BBB" w:rsidRPr="00A468D1" w:rsidRDefault="00367BBB" w:rsidP="008B3ADE">
            <w:pPr>
              <w:pStyle w:val="ListParagraph"/>
              <w:ind w:left="0"/>
              <w:rPr>
                <w:b/>
                <w:bCs/>
                <w:sz w:val="24"/>
                <w:szCs w:val="24"/>
              </w:rPr>
            </w:pPr>
            <w:r w:rsidRPr="00A468D1">
              <w:rPr>
                <w:b/>
                <w:bCs/>
              </w:rPr>
              <w:t>Sub-Category</w:t>
            </w:r>
          </w:p>
        </w:tc>
        <w:tc>
          <w:tcPr>
            <w:tcW w:w="11624" w:type="dxa"/>
            <w:tcBorders>
              <w:right w:val="single" w:sz="18" w:space="0" w:color="auto"/>
            </w:tcBorders>
            <w:shd w:val="clear" w:color="auto" w:fill="C1E4F5" w:themeFill="accent1" w:themeFillTint="33"/>
          </w:tcPr>
          <w:p w14:paraId="72409DCF" w14:textId="77777777" w:rsidR="00367BBB" w:rsidRPr="00367BBB" w:rsidRDefault="00367BBB" w:rsidP="008B3ADE">
            <w:pPr>
              <w:pStyle w:val="ListParagraph"/>
              <w:ind w:left="0"/>
              <w:rPr>
                <w:b/>
                <w:bCs/>
                <w:color w:val="0033CC"/>
              </w:rPr>
            </w:pPr>
            <w:r w:rsidRPr="009207A8">
              <w:rPr>
                <w:b/>
                <w:bCs/>
                <w:color w:val="3333FF"/>
              </w:rPr>
              <w:t xml:space="preserve">Risks / Strengths / Evidence </w:t>
            </w:r>
          </w:p>
        </w:tc>
      </w:tr>
      <w:tr w:rsidR="00482B77" w14:paraId="21477D56" w14:textId="77777777" w:rsidTr="009207A8">
        <w:trPr>
          <w:trHeight w:val="742"/>
        </w:trPr>
        <w:tc>
          <w:tcPr>
            <w:tcW w:w="544" w:type="dxa"/>
            <w:tcBorders>
              <w:left w:val="single" w:sz="18" w:space="0" w:color="auto"/>
            </w:tcBorders>
            <w:shd w:val="clear" w:color="auto" w:fill="C1E4F5" w:themeFill="accent1" w:themeFillTint="33"/>
            <w:vAlign w:val="center"/>
          </w:tcPr>
          <w:p w14:paraId="0CD8AA0D" w14:textId="42B1A459" w:rsidR="00482B77" w:rsidRPr="00BC397F" w:rsidRDefault="0028071D" w:rsidP="00482B77">
            <w:pPr>
              <w:pStyle w:val="ListParagraph"/>
              <w:ind w:left="0"/>
              <w:rPr>
                <w:b/>
                <w:bCs/>
                <w:sz w:val="24"/>
                <w:szCs w:val="24"/>
              </w:rPr>
            </w:pPr>
            <w:r>
              <w:rPr>
                <w:b/>
                <w:bCs/>
                <w:sz w:val="24"/>
                <w:szCs w:val="24"/>
              </w:rPr>
              <w:t>5</w:t>
            </w:r>
            <w:r w:rsidR="00482B77">
              <w:rPr>
                <w:b/>
                <w:bCs/>
                <w:sz w:val="24"/>
                <w:szCs w:val="24"/>
              </w:rPr>
              <w:t>a</w:t>
            </w:r>
          </w:p>
        </w:tc>
        <w:tc>
          <w:tcPr>
            <w:tcW w:w="1701" w:type="dxa"/>
            <w:vAlign w:val="center"/>
          </w:tcPr>
          <w:p w14:paraId="6F006294" w14:textId="433F92FB" w:rsidR="00482B77" w:rsidRPr="00A071D1" w:rsidRDefault="00482B77" w:rsidP="00482B77">
            <w:pPr>
              <w:pStyle w:val="ListParagraph"/>
              <w:ind w:left="0"/>
              <w:rPr>
                <w:rFonts w:ascii="Aptos" w:hAnsi="Aptos"/>
                <w:b/>
                <w:bCs/>
                <w:sz w:val="24"/>
                <w:szCs w:val="24"/>
              </w:rPr>
            </w:pPr>
            <w:r>
              <w:rPr>
                <w:b/>
                <w:bCs/>
                <w:sz w:val="24"/>
                <w:szCs w:val="24"/>
              </w:rPr>
              <w:t>Stimulation</w:t>
            </w:r>
          </w:p>
        </w:tc>
        <w:tc>
          <w:tcPr>
            <w:tcW w:w="11624" w:type="dxa"/>
            <w:tcBorders>
              <w:right w:val="single" w:sz="18" w:space="0" w:color="auto"/>
            </w:tcBorders>
          </w:tcPr>
          <w:p w14:paraId="7CD2A7E5" w14:textId="77777777" w:rsidR="00482B77" w:rsidRPr="001D1520" w:rsidRDefault="00482B77" w:rsidP="00482B77"/>
          <w:p w14:paraId="387FFE31" w14:textId="77777777" w:rsidR="00482B77" w:rsidRPr="001D1520" w:rsidRDefault="00482B77" w:rsidP="00482B77"/>
        </w:tc>
      </w:tr>
      <w:tr w:rsidR="00482B77" w14:paraId="1C3604BA" w14:textId="77777777" w:rsidTr="009207A8">
        <w:trPr>
          <w:trHeight w:val="414"/>
        </w:trPr>
        <w:tc>
          <w:tcPr>
            <w:tcW w:w="544" w:type="dxa"/>
            <w:tcBorders>
              <w:left w:val="single" w:sz="18" w:space="0" w:color="auto"/>
            </w:tcBorders>
            <w:shd w:val="clear" w:color="auto" w:fill="C1E4F5" w:themeFill="accent1" w:themeFillTint="33"/>
            <w:vAlign w:val="center"/>
          </w:tcPr>
          <w:p w14:paraId="4EA0166C" w14:textId="36C1A812" w:rsidR="00482B77" w:rsidRPr="00BC397F" w:rsidRDefault="0028071D" w:rsidP="00482B77">
            <w:pPr>
              <w:pStyle w:val="ListParagraph"/>
              <w:ind w:left="0"/>
              <w:rPr>
                <w:b/>
                <w:bCs/>
                <w:sz w:val="24"/>
                <w:szCs w:val="24"/>
              </w:rPr>
            </w:pPr>
            <w:r>
              <w:rPr>
                <w:b/>
                <w:bCs/>
                <w:sz w:val="24"/>
                <w:szCs w:val="24"/>
              </w:rPr>
              <w:t>5</w:t>
            </w:r>
            <w:r w:rsidR="00482B77">
              <w:rPr>
                <w:b/>
                <w:bCs/>
                <w:sz w:val="24"/>
                <w:szCs w:val="24"/>
              </w:rPr>
              <w:t>b</w:t>
            </w:r>
          </w:p>
        </w:tc>
        <w:tc>
          <w:tcPr>
            <w:tcW w:w="1701" w:type="dxa"/>
            <w:vAlign w:val="center"/>
          </w:tcPr>
          <w:p w14:paraId="6E890054" w14:textId="17CC5B27" w:rsidR="00482B77" w:rsidRPr="0009764F" w:rsidRDefault="00482B77" w:rsidP="00482B77">
            <w:pPr>
              <w:pStyle w:val="ListParagraph"/>
              <w:ind w:left="0"/>
              <w:rPr>
                <w:b/>
                <w:bCs/>
                <w:sz w:val="24"/>
                <w:szCs w:val="24"/>
              </w:rPr>
            </w:pPr>
            <w:r>
              <w:rPr>
                <w:b/>
                <w:bCs/>
                <w:sz w:val="24"/>
                <w:szCs w:val="24"/>
              </w:rPr>
              <w:t>Support</w:t>
            </w:r>
          </w:p>
        </w:tc>
        <w:tc>
          <w:tcPr>
            <w:tcW w:w="11624" w:type="dxa"/>
            <w:tcBorders>
              <w:right w:val="single" w:sz="18" w:space="0" w:color="auto"/>
            </w:tcBorders>
          </w:tcPr>
          <w:p w14:paraId="18DE8137" w14:textId="77777777" w:rsidR="00482B77" w:rsidRPr="001D1520" w:rsidRDefault="00482B77" w:rsidP="00482B77"/>
          <w:p w14:paraId="2B0FE7A2" w14:textId="77777777" w:rsidR="00482B77" w:rsidRPr="001D1520" w:rsidRDefault="00482B77" w:rsidP="00482B77"/>
        </w:tc>
      </w:tr>
      <w:tr w:rsidR="00482B77" w14:paraId="42228108" w14:textId="77777777" w:rsidTr="009207A8">
        <w:trPr>
          <w:trHeight w:val="768"/>
        </w:trPr>
        <w:tc>
          <w:tcPr>
            <w:tcW w:w="544" w:type="dxa"/>
            <w:tcBorders>
              <w:left w:val="single" w:sz="18" w:space="0" w:color="auto"/>
            </w:tcBorders>
            <w:shd w:val="clear" w:color="auto" w:fill="C1E4F5" w:themeFill="accent1" w:themeFillTint="33"/>
            <w:vAlign w:val="center"/>
          </w:tcPr>
          <w:p w14:paraId="5F600300" w14:textId="0A34463B" w:rsidR="00482B77" w:rsidRPr="009E613E" w:rsidRDefault="0028071D" w:rsidP="00482B77">
            <w:pPr>
              <w:pStyle w:val="ListParagraph"/>
              <w:ind w:left="0"/>
              <w:rPr>
                <w:b/>
                <w:bCs/>
                <w:sz w:val="24"/>
                <w:szCs w:val="24"/>
              </w:rPr>
            </w:pPr>
            <w:r>
              <w:rPr>
                <w:b/>
                <w:bCs/>
                <w:sz w:val="24"/>
                <w:szCs w:val="24"/>
              </w:rPr>
              <w:t>5</w:t>
            </w:r>
            <w:r w:rsidR="00482B77">
              <w:rPr>
                <w:b/>
                <w:bCs/>
                <w:sz w:val="24"/>
                <w:szCs w:val="24"/>
              </w:rPr>
              <w:t>c</w:t>
            </w:r>
          </w:p>
        </w:tc>
        <w:tc>
          <w:tcPr>
            <w:tcW w:w="1701" w:type="dxa"/>
            <w:vAlign w:val="center"/>
          </w:tcPr>
          <w:p w14:paraId="015FF005" w14:textId="02655CBC" w:rsidR="00482B77" w:rsidRPr="00C11106" w:rsidRDefault="00482B77" w:rsidP="00482B77">
            <w:pPr>
              <w:pStyle w:val="ListParagraph"/>
              <w:ind w:left="0"/>
              <w:rPr>
                <w:b/>
                <w:bCs/>
                <w:sz w:val="24"/>
                <w:szCs w:val="24"/>
              </w:rPr>
            </w:pPr>
            <w:r>
              <w:rPr>
                <w:b/>
                <w:bCs/>
                <w:sz w:val="24"/>
                <w:szCs w:val="24"/>
              </w:rPr>
              <w:t>E</w:t>
            </w:r>
            <w:r w:rsidRPr="00B01E0F">
              <w:rPr>
                <w:b/>
                <w:bCs/>
                <w:sz w:val="24"/>
                <w:szCs w:val="24"/>
              </w:rPr>
              <w:t>ngag</w:t>
            </w:r>
            <w:r>
              <w:rPr>
                <w:b/>
                <w:bCs/>
                <w:sz w:val="24"/>
                <w:szCs w:val="24"/>
              </w:rPr>
              <w:t>ement</w:t>
            </w:r>
            <w:r w:rsidRPr="00B01E0F">
              <w:rPr>
                <w:b/>
                <w:bCs/>
                <w:sz w:val="24"/>
                <w:szCs w:val="24"/>
              </w:rPr>
              <w:t xml:space="preserve"> with education</w:t>
            </w:r>
          </w:p>
        </w:tc>
        <w:tc>
          <w:tcPr>
            <w:tcW w:w="11624" w:type="dxa"/>
            <w:tcBorders>
              <w:right w:val="single" w:sz="18" w:space="0" w:color="auto"/>
            </w:tcBorders>
          </w:tcPr>
          <w:p w14:paraId="58879B33" w14:textId="77777777" w:rsidR="00482B77" w:rsidRPr="001D1520" w:rsidRDefault="00482B77" w:rsidP="00482B77"/>
          <w:p w14:paraId="6559D3E2" w14:textId="77777777" w:rsidR="00482B77" w:rsidRPr="001D1520" w:rsidRDefault="00482B77" w:rsidP="00482B77"/>
        </w:tc>
      </w:tr>
      <w:tr w:rsidR="00482B77" w14:paraId="3B75C08D" w14:textId="77777777" w:rsidTr="009207A8">
        <w:trPr>
          <w:trHeight w:val="724"/>
        </w:trPr>
        <w:tc>
          <w:tcPr>
            <w:tcW w:w="544" w:type="dxa"/>
            <w:tcBorders>
              <w:left w:val="single" w:sz="18" w:space="0" w:color="auto"/>
              <w:bottom w:val="single" w:sz="8" w:space="0" w:color="auto"/>
            </w:tcBorders>
            <w:shd w:val="clear" w:color="auto" w:fill="C1E4F5" w:themeFill="accent1" w:themeFillTint="33"/>
            <w:vAlign w:val="center"/>
          </w:tcPr>
          <w:p w14:paraId="40BCFA61" w14:textId="772CABDA" w:rsidR="00482B77" w:rsidRPr="009E613E" w:rsidRDefault="0028071D" w:rsidP="00482B77">
            <w:pPr>
              <w:pStyle w:val="ListParagraph"/>
              <w:ind w:left="0"/>
              <w:rPr>
                <w:b/>
                <w:bCs/>
                <w:sz w:val="24"/>
                <w:szCs w:val="24"/>
              </w:rPr>
            </w:pPr>
            <w:r>
              <w:rPr>
                <w:b/>
                <w:bCs/>
                <w:sz w:val="24"/>
                <w:szCs w:val="24"/>
              </w:rPr>
              <w:t>5</w:t>
            </w:r>
            <w:r w:rsidR="00482B77">
              <w:rPr>
                <w:b/>
                <w:bCs/>
                <w:sz w:val="24"/>
                <w:szCs w:val="24"/>
              </w:rPr>
              <w:t>d</w:t>
            </w:r>
          </w:p>
        </w:tc>
        <w:tc>
          <w:tcPr>
            <w:tcW w:w="1701" w:type="dxa"/>
            <w:tcBorders>
              <w:bottom w:val="single" w:sz="8" w:space="0" w:color="auto"/>
            </w:tcBorders>
            <w:vAlign w:val="center"/>
          </w:tcPr>
          <w:p w14:paraId="2CDE395A" w14:textId="2579D08B" w:rsidR="00482B77" w:rsidRPr="00C11106" w:rsidRDefault="00482B77" w:rsidP="00482B77">
            <w:pPr>
              <w:pStyle w:val="ListParagraph"/>
              <w:ind w:left="0"/>
              <w:rPr>
                <w:b/>
                <w:bCs/>
                <w:sz w:val="24"/>
                <w:szCs w:val="24"/>
              </w:rPr>
            </w:pPr>
            <w:r w:rsidRPr="00B01E0F">
              <w:rPr>
                <w:b/>
                <w:bCs/>
                <w:sz w:val="24"/>
                <w:szCs w:val="24"/>
              </w:rPr>
              <w:t xml:space="preserve">Attendance </w:t>
            </w:r>
          </w:p>
        </w:tc>
        <w:tc>
          <w:tcPr>
            <w:tcW w:w="11624" w:type="dxa"/>
            <w:tcBorders>
              <w:bottom w:val="single" w:sz="8" w:space="0" w:color="auto"/>
              <w:right w:val="single" w:sz="18" w:space="0" w:color="auto"/>
            </w:tcBorders>
          </w:tcPr>
          <w:p w14:paraId="644AEA90" w14:textId="77777777" w:rsidR="00482B77" w:rsidRPr="001D1520" w:rsidRDefault="00482B77" w:rsidP="00482B77"/>
          <w:p w14:paraId="29159159" w14:textId="77777777" w:rsidR="00482B77" w:rsidRPr="001D1520" w:rsidRDefault="00482B77" w:rsidP="00482B77"/>
        </w:tc>
      </w:tr>
    </w:tbl>
    <w:p w14:paraId="052E123D" w14:textId="77777777" w:rsidR="00367BBB" w:rsidRDefault="00367BBB"/>
    <w:tbl>
      <w:tblPr>
        <w:tblStyle w:val="TableGrid"/>
        <w:tblW w:w="13892" w:type="dxa"/>
        <w:tblInd w:w="-23" w:type="dxa"/>
        <w:tblLayout w:type="fixed"/>
        <w:tblLook w:val="04A0" w:firstRow="1" w:lastRow="0" w:firstColumn="1" w:lastColumn="0" w:noHBand="0" w:noVBand="1"/>
      </w:tblPr>
      <w:tblGrid>
        <w:gridCol w:w="567"/>
        <w:gridCol w:w="1701"/>
        <w:gridCol w:w="11624"/>
      </w:tblGrid>
      <w:tr w:rsidR="00367BBB" w:rsidRPr="00D417CA" w14:paraId="3B232083" w14:textId="77777777" w:rsidTr="00444D63">
        <w:trPr>
          <w:trHeight w:val="733"/>
        </w:trPr>
        <w:tc>
          <w:tcPr>
            <w:tcW w:w="13892" w:type="dxa"/>
            <w:gridSpan w:val="3"/>
            <w:tcBorders>
              <w:top w:val="single" w:sz="18" w:space="0" w:color="auto"/>
              <w:left w:val="single" w:sz="18" w:space="0" w:color="auto"/>
              <w:right w:val="single" w:sz="18" w:space="0" w:color="auto"/>
            </w:tcBorders>
            <w:shd w:val="clear" w:color="auto" w:fill="FFFF99"/>
          </w:tcPr>
          <w:p w14:paraId="15355C50" w14:textId="1DA20BF9" w:rsidR="00367BBB" w:rsidRPr="00D417CA" w:rsidRDefault="00ED603F" w:rsidP="008B3ADE">
            <w:pPr>
              <w:spacing w:line="240" w:lineRule="auto"/>
              <w:rPr>
                <w:b/>
                <w:bCs/>
                <w:sz w:val="28"/>
                <w:szCs w:val="28"/>
              </w:rPr>
            </w:pPr>
            <w:r>
              <w:rPr>
                <w:b/>
                <w:bCs/>
                <w:sz w:val="28"/>
                <w:szCs w:val="28"/>
              </w:rPr>
              <w:t xml:space="preserve">6. </w:t>
            </w:r>
            <w:r w:rsidR="00482B77" w:rsidRPr="008D34C7">
              <w:rPr>
                <w:b/>
                <w:bCs/>
                <w:sz w:val="28"/>
                <w:szCs w:val="28"/>
              </w:rPr>
              <w:t xml:space="preserve">MEDICAL </w:t>
            </w:r>
            <w:r w:rsidR="00482B77" w:rsidRPr="00730867">
              <w:rPr>
                <w:b/>
                <w:bCs/>
                <w:sz w:val="28"/>
                <w:szCs w:val="28"/>
              </w:rPr>
              <w:t xml:space="preserve">&amp; HEALTH </w:t>
            </w:r>
            <w:r w:rsidR="00482B77" w:rsidRPr="008D34C7">
              <w:rPr>
                <w:b/>
                <w:bCs/>
                <w:sz w:val="28"/>
                <w:szCs w:val="28"/>
              </w:rPr>
              <w:t>NEGLECT:</w:t>
            </w:r>
            <w:r w:rsidR="00482B77">
              <w:rPr>
                <w:sz w:val="24"/>
                <w:szCs w:val="24"/>
              </w:rPr>
              <w:t xml:space="preserve"> </w:t>
            </w:r>
            <w:r w:rsidR="00482B77" w:rsidRPr="00EE4401">
              <w:rPr>
                <w:rFonts w:ascii="Aptos" w:eastAsia="Aptos" w:hAnsi="Aptos" w:cs="Times New Roman"/>
                <w:sz w:val="24"/>
                <w:szCs w:val="24"/>
              </w:rPr>
              <w:t>This type of neglect involves the failure to provide necessary medical or dental care. It includes ignoring medical recommendations, not providing medication, or not seeking medical help when needed.</w:t>
            </w:r>
          </w:p>
        </w:tc>
      </w:tr>
      <w:tr w:rsidR="00367BBB" w:rsidRPr="00367BBB" w14:paraId="18B3350B" w14:textId="77777777" w:rsidTr="00444D63">
        <w:trPr>
          <w:trHeight w:val="569"/>
        </w:trPr>
        <w:tc>
          <w:tcPr>
            <w:tcW w:w="2268" w:type="dxa"/>
            <w:gridSpan w:val="2"/>
            <w:tcBorders>
              <w:left w:val="single" w:sz="18" w:space="0" w:color="auto"/>
            </w:tcBorders>
            <w:shd w:val="clear" w:color="auto" w:fill="FFFF99"/>
          </w:tcPr>
          <w:p w14:paraId="4DA304F3" w14:textId="77777777" w:rsidR="00367BBB" w:rsidRPr="00A468D1" w:rsidRDefault="00367BBB" w:rsidP="008B3ADE">
            <w:pPr>
              <w:pStyle w:val="ListParagraph"/>
              <w:ind w:left="0"/>
              <w:rPr>
                <w:b/>
                <w:bCs/>
                <w:sz w:val="24"/>
                <w:szCs w:val="24"/>
              </w:rPr>
            </w:pPr>
            <w:r w:rsidRPr="00A468D1">
              <w:rPr>
                <w:b/>
                <w:bCs/>
              </w:rPr>
              <w:t>Sub-Category</w:t>
            </w:r>
          </w:p>
        </w:tc>
        <w:tc>
          <w:tcPr>
            <w:tcW w:w="11624" w:type="dxa"/>
            <w:tcBorders>
              <w:right w:val="single" w:sz="18" w:space="0" w:color="auto"/>
            </w:tcBorders>
            <w:shd w:val="clear" w:color="auto" w:fill="FFFF99"/>
          </w:tcPr>
          <w:p w14:paraId="0201C36F" w14:textId="77777777" w:rsidR="00367BBB" w:rsidRPr="009207A8" w:rsidRDefault="00367BBB" w:rsidP="008B3ADE">
            <w:pPr>
              <w:pStyle w:val="ListParagraph"/>
              <w:ind w:left="0"/>
              <w:rPr>
                <w:b/>
                <w:bCs/>
                <w:color w:val="3333FF"/>
              </w:rPr>
            </w:pPr>
            <w:r w:rsidRPr="009207A8">
              <w:rPr>
                <w:b/>
                <w:bCs/>
                <w:color w:val="3333FF"/>
              </w:rPr>
              <w:t xml:space="preserve">Risks / Strengths / Evidence </w:t>
            </w:r>
          </w:p>
        </w:tc>
      </w:tr>
      <w:tr w:rsidR="00482B77" w14:paraId="60EDE8BF" w14:textId="77777777" w:rsidTr="00444D63">
        <w:trPr>
          <w:trHeight w:val="742"/>
        </w:trPr>
        <w:tc>
          <w:tcPr>
            <w:tcW w:w="567" w:type="dxa"/>
            <w:tcBorders>
              <w:left w:val="single" w:sz="18" w:space="0" w:color="auto"/>
            </w:tcBorders>
            <w:shd w:val="clear" w:color="auto" w:fill="FFFF99"/>
            <w:vAlign w:val="center"/>
          </w:tcPr>
          <w:p w14:paraId="2E06B7EC" w14:textId="60C01B52" w:rsidR="00482B77" w:rsidRPr="00BC397F" w:rsidRDefault="0028071D" w:rsidP="00482B77">
            <w:pPr>
              <w:pStyle w:val="ListParagraph"/>
              <w:ind w:left="0"/>
              <w:rPr>
                <w:b/>
                <w:bCs/>
                <w:sz w:val="24"/>
                <w:szCs w:val="24"/>
              </w:rPr>
            </w:pPr>
            <w:r>
              <w:rPr>
                <w:b/>
                <w:bCs/>
                <w:sz w:val="24"/>
                <w:szCs w:val="24"/>
              </w:rPr>
              <w:t>6</w:t>
            </w:r>
            <w:r w:rsidR="00482B77" w:rsidRPr="00656BF9">
              <w:rPr>
                <w:b/>
                <w:bCs/>
                <w:sz w:val="24"/>
                <w:szCs w:val="24"/>
              </w:rPr>
              <w:t>a</w:t>
            </w:r>
          </w:p>
        </w:tc>
        <w:tc>
          <w:tcPr>
            <w:tcW w:w="1701" w:type="dxa"/>
            <w:vAlign w:val="center"/>
          </w:tcPr>
          <w:p w14:paraId="52CAA9CE" w14:textId="5E434F9A" w:rsidR="00482B77" w:rsidRPr="00A071D1" w:rsidRDefault="00482B77" w:rsidP="00482B77">
            <w:pPr>
              <w:pStyle w:val="ListParagraph"/>
              <w:ind w:left="0"/>
              <w:rPr>
                <w:rFonts w:ascii="Aptos" w:hAnsi="Aptos"/>
                <w:b/>
                <w:bCs/>
                <w:sz w:val="24"/>
                <w:szCs w:val="24"/>
              </w:rPr>
            </w:pPr>
            <w:r w:rsidRPr="008D34C7">
              <w:rPr>
                <w:rFonts w:eastAsia="Times New Roman" w:cs="Calibri"/>
                <w:b/>
                <w:bCs/>
                <w:kern w:val="0"/>
                <w:sz w:val="24"/>
                <w:szCs w:val="24"/>
                <w:lang w:val="en-US" w:eastAsia="en-GB"/>
                <w14:ligatures w14:val="none"/>
              </w:rPr>
              <w:t xml:space="preserve">Attendance </w:t>
            </w:r>
            <w:r w:rsidR="00477D83">
              <w:rPr>
                <w:rFonts w:eastAsia="Times New Roman" w:cs="Calibri"/>
                <w:b/>
                <w:bCs/>
                <w:kern w:val="0"/>
                <w:sz w:val="24"/>
                <w:szCs w:val="24"/>
                <w:lang w:val="en-US" w:eastAsia="en-GB"/>
                <w14:ligatures w14:val="none"/>
              </w:rPr>
              <w:t>to medical services</w:t>
            </w:r>
            <w:r w:rsidRPr="008D34C7">
              <w:rPr>
                <w:rFonts w:eastAsia="Times New Roman" w:cs="Calibri"/>
                <w:b/>
                <w:bCs/>
                <w:kern w:val="0"/>
                <w:sz w:val="24"/>
                <w:szCs w:val="24"/>
                <w:lang w:val="en-US" w:eastAsia="en-GB"/>
                <w14:ligatures w14:val="none"/>
              </w:rPr>
              <w:t xml:space="preserve"> </w:t>
            </w:r>
          </w:p>
        </w:tc>
        <w:tc>
          <w:tcPr>
            <w:tcW w:w="11624" w:type="dxa"/>
            <w:tcBorders>
              <w:right w:val="single" w:sz="18" w:space="0" w:color="auto"/>
            </w:tcBorders>
          </w:tcPr>
          <w:p w14:paraId="43E13235" w14:textId="77777777" w:rsidR="00482B77" w:rsidRPr="001D1520" w:rsidRDefault="00482B77" w:rsidP="00482B77"/>
          <w:p w14:paraId="314FE416" w14:textId="77777777" w:rsidR="00482B77" w:rsidRPr="001D1520" w:rsidRDefault="00482B77" w:rsidP="00482B77"/>
        </w:tc>
      </w:tr>
      <w:tr w:rsidR="00482B77" w14:paraId="45D71487" w14:textId="77777777" w:rsidTr="00444D63">
        <w:trPr>
          <w:trHeight w:val="414"/>
        </w:trPr>
        <w:tc>
          <w:tcPr>
            <w:tcW w:w="567" w:type="dxa"/>
            <w:tcBorders>
              <w:left w:val="single" w:sz="18" w:space="0" w:color="auto"/>
            </w:tcBorders>
            <w:shd w:val="clear" w:color="auto" w:fill="FFFF99"/>
            <w:vAlign w:val="center"/>
          </w:tcPr>
          <w:p w14:paraId="2206CF8A" w14:textId="213C59A2" w:rsidR="00482B77" w:rsidRPr="00BC397F" w:rsidRDefault="0028071D" w:rsidP="00482B77">
            <w:pPr>
              <w:pStyle w:val="ListParagraph"/>
              <w:ind w:left="0"/>
              <w:rPr>
                <w:b/>
                <w:bCs/>
                <w:sz w:val="24"/>
                <w:szCs w:val="24"/>
              </w:rPr>
            </w:pPr>
            <w:r>
              <w:rPr>
                <w:b/>
                <w:bCs/>
                <w:sz w:val="24"/>
                <w:szCs w:val="24"/>
              </w:rPr>
              <w:t>6</w:t>
            </w:r>
            <w:r w:rsidR="00482B77" w:rsidRPr="00656BF9">
              <w:rPr>
                <w:b/>
                <w:bCs/>
                <w:sz w:val="24"/>
                <w:szCs w:val="24"/>
              </w:rPr>
              <w:t>b</w:t>
            </w:r>
          </w:p>
        </w:tc>
        <w:tc>
          <w:tcPr>
            <w:tcW w:w="1701" w:type="dxa"/>
            <w:vAlign w:val="center"/>
          </w:tcPr>
          <w:p w14:paraId="7A54A70A" w14:textId="577C71F6" w:rsidR="00482B77" w:rsidRPr="0009764F" w:rsidRDefault="00482B77" w:rsidP="00482B77">
            <w:pPr>
              <w:pStyle w:val="ListParagraph"/>
              <w:ind w:left="0"/>
              <w:rPr>
                <w:b/>
                <w:bCs/>
                <w:sz w:val="24"/>
                <w:szCs w:val="24"/>
              </w:rPr>
            </w:pPr>
            <w:r w:rsidRPr="008D34C7">
              <w:rPr>
                <w:rFonts w:eastAsia="Times New Roman" w:cs="Calibri"/>
                <w:b/>
                <w:bCs/>
                <w:kern w:val="0"/>
                <w:sz w:val="24"/>
                <w:szCs w:val="24"/>
                <w:lang w:val="en-US" w:eastAsia="en-GB"/>
                <w14:ligatures w14:val="none"/>
              </w:rPr>
              <w:t>Repeated injuries</w:t>
            </w:r>
          </w:p>
        </w:tc>
        <w:tc>
          <w:tcPr>
            <w:tcW w:w="11624" w:type="dxa"/>
            <w:tcBorders>
              <w:right w:val="single" w:sz="18" w:space="0" w:color="auto"/>
            </w:tcBorders>
          </w:tcPr>
          <w:p w14:paraId="1C991688" w14:textId="77777777" w:rsidR="00482B77" w:rsidRPr="001D1520" w:rsidRDefault="00482B77" w:rsidP="00482B77"/>
          <w:p w14:paraId="38022876" w14:textId="77777777" w:rsidR="00482B77" w:rsidRPr="001D1520" w:rsidRDefault="00482B77" w:rsidP="00482B77"/>
        </w:tc>
      </w:tr>
      <w:tr w:rsidR="00482B77" w14:paraId="32238CAC" w14:textId="77777777" w:rsidTr="00444D63">
        <w:trPr>
          <w:trHeight w:val="1180"/>
        </w:trPr>
        <w:tc>
          <w:tcPr>
            <w:tcW w:w="567" w:type="dxa"/>
            <w:tcBorders>
              <w:left w:val="single" w:sz="18" w:space="0" w:color="auto"/>
            </w:tcBorders>
            <w:shd w:val="clear" w:color="auto" w:fill="FFFF99"/>
            <w:vAlign w:val="center"/>
          </w:tcPr>
          <w:p w14:paraId="673B5AD4" w14:textId="037E66E3" w:rsidR="00482B77" w:rsidRPr="009E613E" w:rsidRDefault="0028071D" w:rsidP="00482B77">
            <w:pPr>
              <w:pStyle w:val="ListParagraph"/>
              <w:ind w:left="0"/>
              <w:rPr>
                <w:b/>
                <w:bCs/>
                <w:sz w:val="24"/>
                <w:szCs w:val="24"/>
              </w:rPr>
            </w:pPr>
            <w:r>
              <w:rPr>
                <w:b/>
                <w:bCs/>
                <w:sz w:val="24"/>
                <w:szCs w:val="24"/>
              </w:rPr>
              <w:lastRenderedPageBreak/>
              <w:t>6</w:t>
            </w:r>
            <w:r w:rsidR="00482B77" w:rsidRPr="00656BF9">
              <w:rPr>
                <w:b/>
                <w:bCs/>
                <w:sz w:val="24"/>
                <w:szCs w:val="24"/>
              </w:rPr>
              <w:t>c</w:t>
            </w:r>
          </w:p>
        </w:tc>
        <w:tc>
          <w:tcPr>
            <w:tcW w:w="1701" w:type="dxa"/>
            <w:vAlign w:val="center"/>
          </w:tcPr>
          <w:p w14:paraId="6B186469" w14:textId="43746FBB" w:rsidR="00482B77" w:rsidRPr="00C11106" w:rsidRDefault="00482B77" w:rsidP="00482B77">
            <w:pPr>
              <w:pStyle w:val="ListParagraph"/>
              <w:ind w:left="0"/>
              <w:rPr>
                <w:b/>
                <w:bCs/>
                <w:sz w:val="24"/>
                <w:szCs w:val="24"/>
              </w:rPr>
            </w:pPr>
            <w:r w:rsidRPr="008D34C7">
              <w:rPr>
                <w:rFonts w:eastAsia="Times New Roman" w:cs="Calibri"/>
                <w:b/>
                <w:bCs/>
                <w:kern w:val="0"/>
                <w:sz w:val="24"/>
                <w:szCs w:val="24"/>
                <w:lang w:val="en-US" w:eastAsia="en-GB"/>
                <w14:ligatures w14:val="none"/>
              </w:rPr>
              <w:t>Health condition, hygiene and presentation</w:t>
            </w:r>
          </w:p>
        </w:tc>
        <w:tc>
          <w:tcPr>
            <w:tcW w:w="11624" w:type="dxa"/>
            <w:tcBorders>
              <w:right w:val="single" w:sz="18" w:space="0" w:color="auto"/>
            </w:tcBorders>
          </w:tcPr>
          <w:p w14:paraId="21D0F17B" w14:textId="77777777" w:rsidR="00482B77" w:rsidRPr="001D1520" w:rsidRDefault="00482B77" w:rsidP="00482B77"/>
          <w:p w14:paraId="67CCAD5C" w14:textId="77777777" w:rsidR="00482B77" w:rsidRPr="001D1520" w:rsidRDefault="00482B77" w:rsidP="00482B77"/>
        </w:tc>
      </w:tr>
      <w:tr w:rsidR="00482B77" w14:paraId="5A2C4BC7" w14:textId="77777777" w:rsidTr="00444D63">
        <w:trPr>
          <w:trHeight w:val="1180"/>
        </w:trPr>
        <w:tc>
          <w:tcPr>
            <w:tcW w:w="567" w:type="dxa"/>
            <w:tcBorders>
              <w:left w:val="single" w:sz="18" w:space="0" w:color="auto"/>
            </w:tcBorders>
            <w:shd w:val="clear" w:color="auto" w:fill="FFFF99"/>
            <w:vAlign w:val="center"/>
          </w:tcPr>
          <w:p w14:paraId="7F2F567D" w14:textId="14949814" w:rsidR="00482B77" w:rsidRPr="009E613E" w:rsidRDefault="0028071D" w:rsidP="00482B77">
            <w:pPr>
              <w:pStyle w:val="ListParagraph"/>
              <w:ind w:left="0"/>
              <w:rPr>
                <w:b/>
                <w:bCs/>
                <w:sz w:val="24"/>
                <w:szCs w:val="24"/>
              </w:rPr>
            </w:pPr>
            <w:r>
              <w:rPr>
                <w:b/>
                <w:bCs/>
                <w:sz w:val="24"/>
                <w:szCs w:val="24"/>
              </w:rPr>
              <w:t>6</w:t>
            </w:r>
            <w:r w:rsidR="00482B77" w:rsidRPr="00656BF9">
              <w:rPr>
                <w:b/>
                <w:bCs/>
                <w:sz w:val="24"/>
                <w:szCs w:val="24"/>
              </w:rPr>
              <w:t>d</w:t>
            </w:r>
          </w:p>
        </w:tc>
        <w:tc>
          <w:tcPr>
            <w:tcW w:w="1701" w:type="dxa"/>
            <w:vAlign w:val="center"/>
          </w:tcPr>
          <w:p w14:paraId="5615EEE6" w14:textId="49E5ABCC" w:rsidR="00482B77" w:rsidRPr="00C11106" w:rsidRDefault="00482B77" w:rsidP="00482B77">
            <w:pPr>
              <w:pStyle w:val="ListParagraph"/>
              <w:ind w:left="0"/>
              <w:rPr>
                <w:b/>
                <w:bCs/>
                <w:sz w:val="24"/>
                <w:szCs w:val="24"/>
              </w:rPr>
            </w:pPr>
            <w:r w:rsidRPr="008D34C7">
              <w:rPr>
                <w:rFonts w:eastAsia="Times New Roman" w:cs="Calibri"/>
                <w:b/>
                <w:bCs/>
                <w:kern w:val="0"/>
                <w:sz w:val="24"/>
                <w:szCs w:val="24"/>
                <w:lang w:val="en-US" w:eastAsia="en-GB"/>
                <w14:ligatures w14:val="none"/>
              </w:rPr>
              <w:t>Medical help and related services</w:t>
            </w:r>
          </w:p>
        </w:tc>
        <w:tc>
          <w:tcPr>
            <w:tcW w:w="11624" w:type="dxa"/>
            <w:tcBorders>
              <w:right w:val="single" w:sz="18" w:space="0" w:color="auto"/>
            </w:tcBorders>
          </w:tcPr>
          <w:p w14:paraId="227AC034" w14:textId="77777777" w:rsidR="00482B77" w:rsidRPr="001D1520" w:rsidRDefault="00482B77" w:rsidP="00482B77"/>
        </w:tc>
      </w:tr>
      <w:tr w:rsidR="00482B77" w14:paraId="3F7C6FB1" w14:textId="77777777" w:rsidTr="00444D63">
        <w:trPr>
          <w:trHeight w:val="724"/>
        </w:trPr>
        <w:tc>
          <w:tcPr>
            <w:tcW w:w="567" w:type="dxa"/>
            <w:tcBorders>
              <w:left w:val="single" w:sz="18" w:space="0" w:color="auto"/>
              <w:bottom w:val="single" w:sz="8" w:space="0" w:color="auto"/>
            </w:tcBorders>
            <w:shd w:val="clear" w:color="auto" w:fill="FFFF99"/>
            <w:vAlign w:val="center"/>
          </w:tcPr>
          <w:p w14:paraId="18D86BB1" w14:textId="0A711E16" w:rsidR="00482B77" w:rsidRPr="009E613E" w:rsidRDefault="0028071D" w:rsidP="00482B77">
            <w:pPr>
              <w:pStyle w:val="ListParagraph"/>
              <w:ind w:left="0"/>
              <w:rPr>
                <w:b/>
                <w:bCs/>
                <w:sz w:val="24"/>
                <w:szCs w:val="24"/>
              </w:rPr>
            </w:pPr>
            <w:r>
              <w:rPr>
                <w:b/>
                <w:bCs/>
                <w:sz w:val="24"/>
                <w:szCs w:val="24"/>
              </w:rPr>
              <w:t>6</w:t>
            </w:r>
            <w:r w:rsidR="00482B77" w:rsidRPr="00550EAF">
              <w:rPr>
                <w:b/>
                <w:bCs/>
                <w:sz w:val="24"/>
                <w:szCs w:val="24"/>
              </w:rPr>
              <w:t xml:space="preserve">e </w:t>
            </w:r>
          </w:p>
        </w:tc>
        <w:tc>
          <w:tcPr>
            <w:tcW w:w="1701" w:type="dxa"/>
            <w:tcBorders>
              <w:bottom w:val="single" w:sz="8" w:space="0" w:color="auto"/>
            </w:tcBorders>
            <w:vAlign w:val="center"/>
          </w:tcPr>
          <w:p w14:paraId="41A82A89" w14:textId="0E8D8F33" w:rsidR="00482B77" w:rsidRPr="00C11106" w:rsidRDefault="00482B77" w:rsidP="00482B77">
            <w:pPr>
              <w:pStyle w:val="ListParagraph"/>
              <w:ind w:left="0"/>
              <w:rPr>
                <w:b/>
                <w:bCs/>
                <w:sz w:val="24"/>
                <w:szCs w:val="24"/>
              </w:rPr>
            </w:pPr>
            <w:r w:rsidRPr="008D34C7">
              <w:rPr>
                <w:b/>
                <w:bCs/>
                <w:sz w:val="24"/>
                <w:szCs w:val="24"/>
              </w:rPr>
              <w:t>Disability or chronic illness</w:t>
            </w:r>
          </w:p>
        </w:tc>
        <w:tc>
          <w:tcPr>
            <w:tcW w:w="11624" w:type="dxa"/>
            <w:tcBorders>
              <w:bottom w:val="single" w:sz="8" w:space="0" w:color="auto"/>
              <w:right w:val="single" w:sz="18" w:space="0" w:color="auto"/>
            </w:tcBorders>
          </w:tcPr>
          <w:p w14:paraId="6B749D50" w14:textId="77777777" w:rsidR="00482B77" w:rsidRPr="001D1520" w:rsidRDefault="00482B77" w:rsidP="00482B77"/>
          <w:p w14:paraId="73C3F434" w14:textId="77777777" w:rsidR="00482B77" w:rsidRPr="001D1520" w:rsidRDefault="00482B77" w:rsidP="00482B77"/>
        </w:tc>
      </w:tr>
    </w:tbl>
    <w:p w14:paraId="7EE13AFA" w14:textId="77777777" w:rsidR="00444D63" w:rsidRDefault="00444D63"/>
    <w:tbl>
      <w:tblPr>
        <w:tblStyle w:val="TableGrid"/>
        <w:tblW w:w="13892" w:type="dxa"/>
        <w:tblInd w:w="-23" w:type="dxa"/>
        <w:tblLayout w:type="fixed"/>
        <w:tblLook w:val="04A0" w:firstRow="1" w:lastRow="0" w:firstColumn="1" w:lastColumn="0" w:noHBand="0" w:noVBand="1"/>
      </w:tblPr>
      <w:tblGrid>
        <w:gridCol w:w="567"/>
        <w:gridCol w:w="1701"/>
        <w:gridCol w:w="11624"/>
      </w:tblGrid>
      <w:tr w:rsidR="00541B23" w:rsidRPr="00D417CA" w14:paraId="1A6EA6F2" w14:textId="77777777" w:rsidTr="009207A8">
        <w:trPr>
          <w:trHeight w:val="733"/>
        </w:trPr>
        <w:tc>
          <w:tcPr>
            <w:tcW w:w="13892" w:type="dxa"/>
            <w:gridSpan w:val="3"/>
            <w:tcBorders>
              <w:top w:val="single" w:sz="18" w:space="0" w:color="auto"/>
              <w:left w:val="single" w:sz="18" w:space="0" w:color="auto"/>
              <w:right w:val="single" w:sz="18" w:space="0" w:color="auto"/>
            </w:tcBorders>
            <w:shd w:val="clear" w:color="auto" w:fill="60CAF3" w:themeFill="accent4" w:themeFillTint="99"/>
          </w:tcPr>
          <w:p w14:paraId="135AB8C2" w14:textId="0F17C6E0" w:rsidR="00541B23" w:rsidRPr="00ED603F" w:rsidRDefault="00ED603F" w:rsidP="00ED603F">
            <w:pPr>
              <w:spacing w:line="240" w:lineRule="auto"/>
              <w:rPr>
                <w:b/>
                <w:bCs/>
                <w:sz w:val="28"/>
                <w:szCs w:val="28"/>
              </w:rPr>
            </w:pPr>
            <w:r>
              <w:rPr>
                <w:b/>
                <w:bCs/>
                <w:sz w:val="28"/>
                <w:szCs w:val="28"/>
              </w:rPr>
              <w:t xml:space="preserve">7. </w:t>
            </w:r>
            <w:r w:rsidR="00541B23" w:rsidRPr="00ED603F">
              <w:rPr>
                <w:b/>
                <w:bCs/>
                <w:sz w:val="28"/>
                <w:szCs w:val="28"/>
              </w:rPr>
              <w:t>NUTRITIONAL NEGLECT:</w:t>
            </w:r>
            <w:r w:rsidR="00541B23" w:rsidRPr="00ED603F">
              <w:rPr>
                <w:sz w:val="24"/>
                <w:szCs w:val="24"/>
              </w:rPr>
              <w:t xml:space="preserve"> </w:t>
            </w:r>
            <w:r w:rsidR="00541B23" w:rsidRPr="00ED603F">
              <w:rPr>
                <w:rFonts w:ascii="Aptos" w:eastAsia="Aptos" w:hAnsi="Aptos" w:cs="Times New Roman"/>
                <w:sz w:val="24"/>
                <w:szCs w:val="24"/>
              </w:rPr>
              <w:t>This occurs when a child is not provided with adequate nutrition. It includes not enough or too much food, poor diet quality, and failure to address dietary needs.</w:t>
            </w:r>
          </w:p>
        </w:tc>
      </w:tr>
      <w:tr w:rsidR="00541B23" w:rsidRPr="00367BBB" w14:paraId="719E89B2" w14:textId="77777777" w:rsidTr="009207A8">
        <w:trPr>
          <w:trHeight w:val="569"/>
        </w:trPr>
        <w:tc>
          <w:tcPr>
            <w:tcW w:w="2268" w:type="dxa"/>
            <w:gridSpan w:val="2"/>
            <w:tcBorders>
              <w:left w:val="single" w:sz="18" w:space="0" w:color="auto"/>
            </w:tcBorders>
            <w:shd w:val="clear" w:color="auto" w:fill="60CAF3" w:themeFill="accent4" w:themeFillTint="99"/>
          </w:tcPr>
          <w:p w14:paraId="22075BCC" w14:textId="77777777" w:rsidR="00541B23" w:rsidRPr="00A468D1" w:rsidRDefault="00541B23" w:rsidP="000D452C">
            <w:pPr>
              <w:pStyle w:val="ListParagraph"/>
              <w:ind w:left="0"/>
              <w:rPr>
                <w:b/>
                <w:bCs/>
                <w:sz w:val="24"/>
                <w:szCs w:val="24"/>
              </w:rPr>
            </w:pPr>
            <w:r w:rsidRPr="00A468D1">
              <w:rPr>
                <w:b/>
                <w:bCs/>
              </w:rPr>
              <w:t>Sub-Category</w:t>
            </w:r>
          </w:p>
        </w:tc>
        <w:tc>
          <w:tcPr>
            <w:tcW w:w="11624" w:type="dxa"/>
            <w:tcBorders>
              <w:right w:val="single" w:sz="18" w:space="0" w:color="auto"/>
            </w:tcBorders>
            <w:shd w:val="clear" w:color="auto" w:fill="60CAF3" w:themeFill="accent4" w:themeFillTint="99"/>
          </w:tcPr>
          <w:p w14:paraId="0F595856" w14:textId="77777777" w:rsidR="00541B23" w:rsidRPr="00367BBB" w:rsidRDefault="00541B23" w:rsidP="000D452C">
            <w:pPr>
              <w:pStyle w:val="ListParagraph"/>
              <w:ind w:left="0"/>
              <w:rPr>
                <w:b/>
                <w:bCs/>
                <w:color w:val="0033CC"/>
              </w:rPr>
            </w:pPr>
            <w:r w:rsidRPr="009207A8">
              <w:rPr>
                <w:b/>
                <w:bCs/>
                <w:color w:val="3333FF"/>
              </w:rPr>
              <w:t xml:space="preserve">Risks / Strengths / Evidence </w:t>
            </w:r>
          </w:p>
        </w:tc>
      </w:tr>
      <w:tr w:rsidR="00541B23" w14:paraId="478E02D2" w14:textId="77777777" w:rsidTr="009207A8">
        <w:trPr>
          <w:trHeight w:val="742"/>
        </w:trPr>
        <w:tc>
          <w:tcPr>
            <w:tcW w:w="567" w:type="dxa"/>
            <w:tcBorders>
              <w:left w:val="single" w:sz="18" w:space="0" w:color="auto"/>
            </w:tcBorders>
            <w:shd w:val="clear" w:color="auto" w:fill="60CAF3" w:themeFill="accent4" w:themeFillTint="99"/>
            <w:vAlign w:val="center"/>
          </w:tcPr>
          <w:p w14:paraId="6A15632E" w14:textId="4798CD39" w:rsidR="00541B23" w:rsidRPr="00BC397F" w:rsidRDefault="0028071D" w:rsidP="000D452C">
            <w:pPr>
              <w:pStyle w:val="ListParagraph"/>
              <w:ind w:left="0"/>
              <w:rPr>
                <w:b/>
                <w:bCs/>
                <w:sz w:val="24"/>
                <w:szCs w:val="24"/>
              </w:rPr>
            </w:pPr>
            <w:r>
              <w:rPr>
                <w:b/>
                <w:bCs/>
                <w:sz w:val="24"/>
                <w:szCs w:val="24"/>
              </w:rPr>
              <w:t>7</w:t>
            </w:r>
            <w:r w:rsidR="00541B23" w:rsidRPr="00BC397F">
              <w:rPr>
                <w:b/>
                <w:bCs/>
                <w:sz w:val="24"/>
                <w:szCs w:val="24"/>
              </w:rPr>
              <w:t>a</w:t>
            </w:r>
          </w:p>
        </w:tc>
        <w:tc>
          <w:tcPr>
            <w:tcW w:w="1701" w:type="dxa"/>
            <w:vAlign w:val="center"/>
          </w:tcPr>
          <w:p w14:paraId="518ABCBE" w14:textId="61EFF8D1" w:rsidR="00541B23" w:rsidRPr="00A071D1" w:rsidRDefault="00541B23" w:rsidP="000D452C">
            <w:pPr>
              <w:pStyle w:val="ListParagraph"/>
              <w:ind w:left="0"/>
              <w:rPr>
                <w:rFonts w:ascii="Aptos" w:hAnsi="Aptos"/>
                <w:b/>
                <w:bCs/>
                <w:sz w:val="24"/>
                <w:szCs w:val="24"/>
              </w:rPr>
            </w:pPr>
            <w:r w:rsidRPr="0010496E">
              <w:rPr>
                <w:b/>
                <w:bCs/>
                <w:sz w:val="24"/>
                <w:szCs w:val="24"/>
              </w:rPr>
              <w:t>Quantity</w:t>
            </w:r>
          </w:p>
        </w:tc>
        <w:tc>
          <w:tcPr>
            <w:tcW w:w="11624" w:type="dxa"/>
            <w:tcBorders>
              <w:right w:val="single" w:sz="18" w:space="0" w:color="auto"/>
            </w:tcBorders>
          </w:tcPr>
          <w:p w14:paraId="5277A77A" w14:textId="77777777" w:rsidR="00541B23" w:rsidRDefault="00541B23" w:rsidP="000D452C"/>
          <w:p w14:paraId="5360E715" w14:textId="77777777" w:rsidR="00541B23" w:rsidRDefault="00541B23" w:rsidP="000D452C"/>
        </w:tc>
      </w:tr>
      <w:tr w:rsidR="00541B23" w14:paraId="135116B2" w14:textId="77777777" w:rsidTr="009207A8">
        <w:trPr>
          <w:trHeight w:val="414"/>
        </w:trPr>
        <w:tc>
          <w:tcPr>
            <w:tcW w:w="567" w:type="dxa"/>
            <w:tcBorders>
              <w:left w:val="single" w:sz="18" w:space="0" w:color="auto"/>
            </w:tcBorders>
            <w:shd w:val="clear" w:color="auto" w:fill="60CAF3" w:themeFill="accent4" w:themeFillTint="99"/>
            <w:vAlign w:val="center"/>
          </w:tcPr>
          <w:p w14:paraId="2E0F053C" w14:textId="17E5F779" w:rsidR="00541B23" w:rsidRPr="00BC397F" w:rsidRDefault="0028071D" w:rsidP="000D452C">
            <w:pPr>
              <w:pStyle w:val="ListParagraph"/>
              <w:ind w:left="0"/>
              <w:rPr>
                <w:b/>
                <w:bCs/>
                <w:sz w:val="24"/>
                <w:szCs w:val="24"/>
              </w:rPr>
            </w:pPr>
            <w:r>
              <w:rPr>
                <w:b/>
                <w:bCs/>
                <w:sz w:val="24"/>
                <w:szCs w:val="24"/>
              </w:rPr>
              <w:t>7</w:t>
            </w:r>
            <w:r w:rsidR="00541B23" w:rsidRPr="00BC397F">
              <w:rPr>
                <w:b/>
                <w:bCs/>
                <w:sz w:val="24"/>
                <w:szCs w:val="24"/>
              </w:rPr>
              <w:t>b</w:t>
            </w:r>
          </w:p>
        </w:tc>
        <w:tc>
          <w:tcPr>
            <w:tcW w:w="1701" w:type="dxa"/>
            <w:vAlign w:val="center"/>
          </w:tcPr>
          <w:p w14:paraId="1148AB90" w14:textId="6256DF42" w:rsidR="00541B23" w:rsidRPr="0009764F" w:rsidRDefault="00541B23" w:rsidP="000D452C">
            <w:pPr>
              <w:pStyle w:val="ListParagraph"/>
              <w:ind w:left="0"/>
              <w:rPr>
                <w:b/>
                <w:bCs/>
                <w:sz w:val="24"/>
                <w:szCs w:val="24"/>
              </w:rPr>
            </w:pPr>
            <w:r w:rsidRPr="0010496E">
              <w:rPr>
                <w:b/>
                <w:bCs/>
                <w:sz w:val="24"/>
                <w:szCs w:val="24"/>
              </w:rPr>
              <w:t>Quality</w:t>
            </w:r>
          </w:p>
        </w:tc>
        <w:tc>
          <w:tcPr>
            <w:tcW w:w="11624" w:type="dxa"/>
            <w:tcBorders>
              <w:right w:val="single" w:sz="18" w:space="0" w:color="auto"/>
            </w:tcBorders>
          </w:tcPr>
          <w:p w14:paraId="2BEA61D8" w14:textId="77777777" w:rsidR="00541B23" w:rsidRDefault="00541B23" w:rsidP="000D452C"/>
          <w:p w14:paraId="59B86D97" w14:textId="77777777" w:rsidR="00541B23" w:rsidRDefault="00541B23" w:rsidP="000D452C"/>
        </w:tc>
      </w:tr>
      <w:tr w:rsidR="00541B23" w14:paraId="2ED85D0D" w14:textId="77777777" w:rsidTr="009207A8">
        <w:trPr>
          <w:trHeight w:val="1180"/>
        </w:trPr>
        <w:tc>
          <w:tcPr>
            <w:tcW w:w="567" w:type="dxa"/>
            <w:tcBorders>
              <w:left w:val="single" w:sz="18" w:space="0" w:color="auto"/>
            </w:tcBorders>
            <w:shd w:val="clear" w:color="auto" w:fill="60CAF3" w:themeFill="accent4" w:themeFillTint="99"/>
            <w:vAlign w:val="center"/>
          </w:tcPr>
          <w:p w14:paraId="28E0602A" w14:textId="604B3C4B" w:rsidR="00541B23" w:rsidRPr="009E613E" w:rsidRDefault="0028071D" w:rsidP="000D452C">
            <w:pPr>
              <w:pStyle w:val="ListParagraph"/>
              <w:ind w:left="0"/>
              <w:rPr>
                <w:b/>
                <w:bCs/>
                <w:sz w:val="24"/>
                <w:szCs w:val="24"/>
              </w:rPr>
            </w:pPr>
            <w:r>
              <w:rPr>
                <w:b/>
                <w:bCs/>
                <w:sz w:val="24"/>
                <w:szCs w:val="24"/>
              </w:rPr>
              <w:t>7</w:t>
            </w:r>
            <w:r w:rsidR="00541B23" w:rsidRPr="00BC397F">
              <w:rPr>
                <w:b/>
                <w:bCs/>
                <w:sz w:val="24"/>
                <w:szCs w:val="24"/>
              </w:rPr>
              <w:t>c</w:t>
            </w:r>
          </w:p>
        </w:tc>
        <w:tc>
          <w:tcPr>
            <w:tcW w:w="1701" w:type="dxa"/>
            <w:vAlign w:val="center"/>
          </w:tcPr>
          <w:p w14:paraId="42D5F942" w14:textId="77777777" w:rsidR="00541B23" w:rsidRPr="00C11106" w:rsidRDefault="00541B23" w:rsidP="000D452C">
            <w:pPr>
              <w:pStyle w:val="ListParagraph"/>
              <w:ind w:left="0"/>
              <w:rPr>
                <w:b/>
                <w:bCs/>
                <w:sz w:val="24"/>
                <w:szCs w:val="24"/>
              </w:rPr>
            </w:pPr>
            <w:r w:rsidRPr="0010496E">
              <w:rPr>
                <w:b/>
                <w:bCs/>
                <w:sz w:val="24"/>
                <w:szCs w:val="24"/>
              </w:rPr>
              <w:t>Preparation and organisation</w:t>
            </w:r>
          </w:p>
        </w:tc>
        <w:tc>
          <w:tcPr>
            <w:tcW w:w="11624" w:type="dxa"/>
            <w:tcBorders>
              <w:right w:val="single" w:sz="18" w:space="0" w:color="auto"/>
            </w:tcBorders>
          </w:tcPr>
          <w:p w14:paraId="25C83630" w14:textId="77777777" w:rsidR="00541B23" w:rsidRDefault="00541B23" w:rsidP="000D452C"/>
          <w:p w14:paraId="0CD3A7C8" w14:textId="77777777" w:rsidR="00541B23" w:rsidRDefault="00541B23" w:rsidP="000D452C"/>
        </w:tc>
      </w:tr>
      <w:tr w:rsidR="00541B23" w14:paraId="1AE4959C" w14:textId="77777777" w:rsidTr="009207A8">
        <w:trPr>
          <w:trHeight w:val="1180"/>
        </w:trPr>
        <w:tc>
          <w:tcPr>
            <w:tcW w:w="567" w:type="dxa"/>
            <w:tcBorders>
              <w:left w:val="single" w:sz="18" w:space="0" w:color="auto"/>
            </w:tcBorders>
            <w:shd w:val="clear" w:color="auto" w:fill="60CAF3" w:themeFill="accent4" w:themeFillTint="99"/>
            <w:vAlign w:val="center"/>
          </w:tcPr>
          <w:p w14:paraId="3D769ACF" w14:textId="70A9D3E3" w:rsidR="00541B23" w:rsidRPr="009E613E" w:rsidRDefault="0028071D" w:rsidP="000D452C">
            <w:pPr>
              <w:pStyle w:val="ListParagraph"/>
              <w:ind w:left="0"/>
              <w:rPr>
                <w:b/>
                <w:bCs/>
                <w:sz w:val="24"/>
                <w:szCs w:val="24"/>
              </w:rPr>
            </w:pPr>
            <w:r>
              <w:rPr>
                <w:b/>
                <w:bCs/>
                <w:sz w:val="24"/>
                <w:szCs w:val="24"/>
              </w:rPr>
              <w:t>7</w:t>
            </w:r>
            <w:r w:rsidR="00541B23" w:rsidRPr="00BC397F">
              <w:rPr>
                <w:b/>
                <w:bCs/>
                <w:sz w:val="24"/>
                <w:szCs w:val="24"/>
              </w:rPr>
              <w:t>d</w:t>
            </w:r>
          </w:p>
        </w:tc>
        <w:tc>
          <w:tcPr>
            <w:tcW w:w="1701" w:type="dxa"/>
            <w:vAlign w:val="center"/>
          </w:tcPr>
          <w:p w14:paraId="0A1DBDEF" w14:textId="77777777" w:rsidR="00541B23" w:rsidRPr="00C11106" w:rsidRDefault="00541B23" w:rsidP="000D452C">
            <w:pPr>
              <w:pStyle w:val="ListParagraph"/>
              <w:ind w:left="0"/>
              <w:rPr>
                <w:b/>
                <w:bCs/>
                <w:sz w:val="24"/>
                <w:szCs w:val="24"/>
              </w:rPr>
            </w:pPr>
            <w:r w:rsidRPr="0010496E">
              <w:rPr>
                <w:b/>
                <w:bCs/>
                <w:sz w:val="24"/>
                <w:szCs w:val="24"/>
              </w:rPr>
              <w:t>Special dietary requirements</w:t>
            </w:r>
          </w:p>
        </w:tc>
        <w:tc>
          <w:tcPr>
            <w:tcW w:w="11624" w:type="dxa"/>
            <w:tcBorders>
              <w:right w:val="single" w:sz="18" w:space="0" w:color="auto"/>
            </w:tcBorders>
          </w:tcPr>
          <w:p w14:paraId="320C3F49" w14:textId="77777777" w:rsidR="00541B23" w:rsidRDefault="00541B23" w:rsidP="000D452C"/>
        </w:tc>
      </w:tr>
    </w:tbl>
    <w:p w14:paraId="3D6905A3" w14:textId="77777777" w:rsidR="00541B23" w:rsidRDefault="00541B23"/>
    <w:tbl>
      <w:tblPr>
        <w:tblStyle w:val="TableGrid"/>
        <w:tblW w:w="13869" w:type="dxa"/>
        <w:tblLayout w:type="fixed"/>
        <w:tblLook w:val="04A0" w:firstRow="1" w:lastRow="0" w:firstColumn="1" w:lastColumn="0" w:noHBand="0" w:noVBand="1"/>
      </w:tblPr>
      <w:tblGrid>
        <w:gridCol w:w="544"/>
        <w:gridCol w:w="1843"/>
        <w:gridCol w:w="11482"/>
      </w:tblGrid>
      <w:tr w:rsidR="00482B77" w:rsidRPr="00D417CA" w14:paraId="26509205" w14:textId="77777777" w:rsidTr="009207A8">
        <w:trPr>
          <w:trHeight w:val="733"/>
        </w:trPr>
        <w:tc>
          <w:tcPr>
            <w:tcW w:w="13869" w:type="dxa"/>
            <w:gridSpan w:val="3"/>
            <w:tcBorders>
              <w:top w:val="single" w:sz="18" w:space="0" w:color="auto"/>
              <w:left w:val="single" w:sz="18" w:space="0" w:color="auto"/>
              <w:right w:val="single" w:sz="18" w:space="0" w:color="auto"/>
            </w:tcBorders>
            <w:shd w:val="clear" w:color="auto" w:fill="84E290" w:themeFill="accent3" w:themeFillTint="66"/>
          </w:tcPr>
          <w:p w14:paraId="5853EA4E" w14:textId="00B571A5" w:rsidR="00482B77" w:rsidRPr="00ED603F" w:rsidRDefault="00ED603F" w:rsidP="00ED603F">
            <w:pPr>
              <w:spacing w:line="240" w:lineRule="auto"/>
              <w:rPr>
                <w:b/>
                <w:bCs/>
                <w:sz w:val="28"/>
                <w:szCs w:val="28"/>
              </w:rPr>
            </w:pPr>
            <w:r>
              <w:rPr>
                <w:b/>
                <w:bCs/>
                <w:sz w:val="28"/>
                <w:szCs w:val="28"/>
              </w:rPr>
              <w:t xml:space="preserve">8. </w:t>
            </w:r>
            <w:r w:rsidR="00DC4664" w:rsidRPr="00ED603F">
              <w:rPr>
                <w:b/>
                <w:bCs/>
                <w:sz w:val="28"/>
                <w:szCs w:val="28"/>
              </w:rPr>
              <w:t>SUPERVISORY &amp; GUIDANCE NEGLECT:</w:t>
            </w:r>
            <w:r w:rsidR="00DC4664" w:rsidRPr="00ED603F">
              <w:rPr>
                <w:sz w:val="24"/>
                <w:szCs w:val="24"/>
              </w:rPr>
              <w:t xml:space="preserve"> This involves failure to provide appropriate supervision and guidance that would otherwise protect a child from potential harm or encourage their ability to thrive. It includes leaving a child alone or in the care of inappropriate carers.</w:t>
            </w:r>
          </w:p>
        </w:tc>
      </w:tr>
      <w:tr w:rsidR="00482B77" w:rsidRPr="00367BBB" w14:paraId="299A905F" w14:textId="77777777" w:rsidTr="00477D83">
        <w:trPr>
          <w:trHeight w:val="569"/>
        </w:trPr>
        <w:tc>
          <w:tcPr>
            <w:tcW w:w="2387" w:type="dxa"/>
            <w:gridSpan w:val="2"/>
            <w:tcBorders>
              <w:left w:val="single" w:sz="18" w:space="0" w:color="auto"/>
            </w:tcBorders>
            <w:shd w:val="clear" w:color="auto" w:fill="84E290" w:themeFill="accent3" w:themeFillTint="66"/>
          </w:tcPr>
          <w:p w14:paraId="7BFEA1EE" w14:textId="77777777" w:rsidR="00482B77" w:rsidRPr="00A468D1" w:rsidRDefault="00482B77" w:rsidP="008B3ADE">
            <w:pPr>
              <w:pStyle w:val="ListParagraph"/>
              <w:ind w:left="0"/>
              <w:rPr>
                <w:b/>
                <w:bCs/>
                <w:sz w:val="24"/>
                <w:szCs w:val="24"/>
              </w:rPr>
            </w:pPr>
            <w:r w:rsidRPr="00A468D1">
              <w:rPr>
                <w:b/>
                <w:bCs/>
              </w:rPr>
              <w:t>Sub-Category</w:t>
            </w:r>
          </w:p>
        </w:tc>
        <w:tc>
          <w:tcPr>
            <w:tcW w:w="11482" w:type="dxa"/>
            <w:tcBorders>
              <w:right w:val="single" w:sz="18" w:space="0" w:color="auto"/>
            </w:tcBorders>
            <w:shd w:val="clear" w:color="auto" w:fill="84E290" w:themeFill="accent3" w:themeFillTint="66"/>
          </w:tcPr>
          <w:p w14:paraId="729718AD" w14:textId="77777777" w:rsidR="00482B77" w:rsidRPr="00367BBB" w:rsidRDefault="00482B77" w:rsidP="008B3ADE">
            <w:pPr>
              <w:pStyle w:val="ListParagraph"/>
              <w:ind w:left="0"/>
              <w:rPr>
                <w:b/>
                <w:bCs/>
                <w:color w:val="0033CC"/>
              </w:rPr>
            </w:pPr>
            <w:r w:rsidRPr="009207A8">
              <w:rPr>
                <w:b/>
                <w:bCs/>
                <w:color w:val="3333FF"/>
              </w:rPr>
              <w:t xml:space="preserve">Risks / Strengths / Evidence </w:t>
            </w:r>
          </w:p>
        </w:tc>
      </w:tr>
      <w:tr w:rsidR="00477D83" w14:paraId="66F3033B" w14:textId="77777777" w:rsidTr="00477D83">
        <w:trPr>
          <w:trHeight w:val="742"/>
        </w:trPr>
        <w:tc>
          <w:tcPr>
            <w:tcW w:w="544" w:type="dxa"/>
            <w:tcBorders>
              <w:left w:val="single" w:sz="18" w:space="0" w:color="auto"/>
            </w:tcBorders>
            <w:shd w:val="clear" w:color="auto" w:fill="84E290" w:themeFill="accent3" w:themeFillTint="66"/>
            <w:vAlign w:val="center"/>
          </w:tcPr>
          <w:p w14:paraId="29A1592A" w14:textId="18916339" w:rsidR="00477D83" w:rsidRPr="00BC397F" w:rsidRDefault="00477D83" w:rsidP="00477D83">
            <w:pPr>
              <w:pStyle w:val="ListParagraph"/>
              <w:ind w:left="0"/>
              <w:rPr>
                <w:b/>
                <w:bCs/>
                <w:sz w:val="24"/>
                <w:szCs w:val="24"/>
              </w:rPr>
            </w:pPr>
            <w:r>
              <w:rPr>
                <w:b/>
                <w:bCs/>
                <w:sz w:val="24"/>
                <w:szCs w:val="24"/>
              </w:rPr>
              <w:t>8</w:t>
            </w:r>
            <w:r w:rsidRPr="00BC397F">
              <w:rPr>
                <w:b/>
                <w:bCs/>
                <w:sz w:val="24"/>
                <w:szCs w:val="24"/>
              </w:rPr>
              <w:t>a</w:t>
            </w:r>
          </w:p>
        </w:tc>
        <w:tc>
          <w:tcPr>
            <w:tcW w:w="1843" w:type="dxa"/>
            <w:vAlign w:val="center"/>
          </w:tcPr>
          <w:p w14:paraId="2DE67321" w14:textId="1B38E08A" w:rsidR="00477D83" w:rsidRPr="00A071D1" w:rsidRDefault="00477D83" w:rsidP="00477D83">
            <w:pPr>
              <w:pStyle w:val="ListParagraph"/>
              <w:ind w:left="0"/>
              <w:rPr>
                <w:rFonts w:ascii="Aptos" w:hAnsi="Aptos"/>
                <w:b/>
                <w:bCs/>
                <w:sz w:val="24"/>
                <w:szCs w:val="24"/>
              </w:rPr>
            </w:pPr>
            <w:r w:rsidRPr="007B5452">
              <w:rPr>
                <w:b/>
                <w:bCs/>
                <w:sz w:val="24"/>
                <w:szCs w:val="24"/>
              </w:rPr>
              <w:t>Child independence</w:t>
            </w:r>
          </w:p>
        </w:tc>
        <w:tc>
          <w:tcPr>
            <w:tcW w:w="11482" w:type="dxa"/>
            <w:tcBorders>
              <w:right w:val="single" w:sz="18" w:space="0" w:color="auto"/>
            </w:tcBorders>
          </w:tcPr>
          <w:p w14:paraId="7CDB8EC7" w14:textId="77777777" w:rsidR="00477D83" w:rsidRDefault="00477D83" w:rsidP="00477D83"/>
          <w:p w14:paraId="0E0167AD" w14:textId="77777777" w:rsidR="00477D83" w:rsidRDefault="00477D83" w:rsidP="00477D83"/>
        </w:tc>
      </w:tr>
      <w:tr w:rsidR="00477D83" w14:paraId="62F42AF2" w14:textId="77777777" w:rsidTr="00477D83">
        <w:trPr>
          <w:trHeight w:val="414"/>
        </w:trPr>
        <w:tc>
          <w:tcPr>
            <w:tcW w:w="544" w:type="dxa"/>
            <w:tcBorders>
              <w:left w:val="single" w:sz="18" w:space="0" w:color="auto"/>
            </w:tcBorders>
            <w:shd w:val="clear" w:color="auto" w:fill="84E290" w:themeFill="accent3" w:themeFillTint="66"/>
            <w:vAlign w:val="center"/>
          </w:tcPr>
          <w:p w14:paraId="13CFCECB" w14:textId="1599451F" w:rsidR="00477D83" w:rsidRPr="00BC397F" w:rsidRDefault="00477D83" w:rsidP="00477D83">
            <w:pPr>
              <w:pStyle w:val="ListParagraph"/>
              <w:ind w:left="0"/>
              <w:rPr>
                <w:b/>
                <w:bCs/>
                <w:sz w:val="24"/>
                <w:szCs w:val="24"/>
              </w:rPr>
            </w:pPr>
            <w:r>
              <w:rPr>
                <w:b/>
                <w:bCs/>
                <w:sz w:val="24"/>
                <w:szCs w:val="24"/>
              </w:rPr>
              <w:t>8</w:t>
            </w:r>
            <w:r w:rsidRPr="00BC397F">
              <w:rPr>
                <w:b/>
                <w:bCs/>
                <w:sz w:val="24"/>
                <w:szCs w:val="24"/>
              </w:rPr>
              <w:t>b</w:t>
            </w:r>
          </w:p>
        </w:tc>
        <w:tc>
          <w:tcPr>
            <w:tcW w:w="1843" w:type="dxa"/>
            <w:vAlign w:val="center"/>
          </w:tcPr>
          <w:p w14:paraId="715AB16E" w14:textId="77777777" w:rsidR="00477D83" w:rsidRPr="006C7453" w:rsidRDefault="00477D83" w:rsidP="00477D83">
            <w:pPr>
              <w:pStyle w:val="ListParagraph"/>
              <w:ind w:left="0"/>
              <w:rPr>
                <w:b/>
                <w:bCs/>
                <w:sz w:val="24"/>
                <w:szCs w:val="24"/>
              </w:rPr>
            </w:pPr>
            <w:r w:rsidRPr="006C7453">
              <w:rPr>
                <w:b/>
                <w:bCs/>
                <w:sz w:val="24"/>
                <w:szCs w:val="24"/>
              </w:rPr>
              <w:t>At home</w:t>
            </w:r>
          </w:p>
          <w:p w14:paraId="263D0BDA" w14:textId="30C0D93C" w:rsidR="00477D83" w:rsidRPr="0009764F" w:rsidRDefault="00477D83" w:rsidP="00477D83">
            <w:pPr>
              <w:pStyle w:val="ListParagraph"/>
              <w:ind w:left="0"/>
              <w:rPr>
                <w:b/>
                <w:bCs/>
                <w:sz w:val="24"/>
                <w:szCs w:val="24"/>
              </w:rPr>
            </w:pPr>
          </w:p>
        </w:tc>
        <w:tc>
          <w:tcPr>
            <w:tcW w:w="11482" w:type="dxa"/>
            <w:tcBorders>
              <w:right w:val="single" w:sz="18" w:space="0" w:color="auto"/>
            </w:tcBorders>
          </w:tcPr>
          <w:p w14:paraId="0EFC7653" w14:textId="77777777" w:rsidR="00477D83" w:rsidRDefault="00477D83" w:rsidP="00477D83"/>
          <w:p w14:paraId="0654169D" w14:textId="77777777" w:rsidR="00477D83" w:rsidRDefault="00477D83" w:rsidP="00477D83"/>
        </w:tc>
      </w:tr>
      <w:tr w:rsidR="00477D83" w14:paraId="4EB12C5E" w14:textId="77777777" w:rsidTr="00477D83">
        <w:trPr>
          <w:trHeight w:val="1180"/>
        </w:trPr>
        <w:tc>
          <w:tcPr>
            <w:tcW w:w="544" w:type="dxa"/>
            <w:tcBorders>
              <w:left w:val="single" w:sz="18" w:space="0" w:color="auto"/>
            </w:tcBorders>
            <w:shd w:val="clear" w:color="auto" w:fill="84E290" w:themeFill="accent3" w:themeFillTint="66"/>
            <w:vAlign w:val="center"/>
          </w:tcPr>
          <w:p w14:paraId="4C2082AB" w14:textId="1C7221F7" w:rsidR="00477D83" w:rsidRPr="009E613E" w:rsidRDefault="00477D83" w:rsidP="00477D83">
            <w:pPr>
              <w:pStyle w:val="ListParagraph"/>
              <w:ind w:left="0"/>
              <w:rPr>
                <w:b/>
                <w:bCs/>
                <w:sz w:val="24"/>
                <w:szCs w:val="24"/>
              </w:rPr>
            </w:pPr>
            <w:r>
              <w:rPr>
                <w:b/>
                <w:bCs/>
                <w:sz w:val="24"/>
                <w:szCs w:val="24"/>
              </w:rPr>
              <w:t>8</w:t>
            </w:r>
            <w:r w:rsidRPr="00BC397F">
              <w:rPr>
                <w:b/>
                <w:bCs/>
                <w:sz w:val="24"/>
                <w:szCs w:val="24"/>
              </w:rPr>
              <w:t>c</w:t>
            </w:r>
          </w:p>
        </w:tc>
        <w:tc>
          <w:tcPr>
            <w:tcW w:w="1843" w:type="dxa"/>
            <w:vAlign w:val="center"/>
          </w:tcPr>
          <w:p w14:paraId="1641C486" w14:textId="55B1E901" w:rsidR="00477D83" w:rsidRPr="00C11106" w:rsidRDefault="00477D83" w:rsidP="00477D83">
            <w:pPr>
              <w:pStyle w:val="ListParagraph"/>
              <w:ind w:left="0"/>
              <w:rPr>
                <w:b/>
                <w:bCs/>
                <w:sz w:val="24"/>
                <w:szCs w:val="24"/>
              </w:rPr>
            </w:pPr>
            <w:r>
              <w:rPr>
                <w:b/>
                <w:bCs/>
                <w:sz w:val="24"/>
                <w:szCs w:val="24"/>
              </w:rPr>
              <w:t>Adult influences</w:t>
            </w:r>
          </w:p>
        </w:tc>
        <w:tc>
          <w:tcPr>
            <w:tcW w:w="11482" w:type="dxa"/>
            <w:tcBorders>
              <w:right w:val="single" w:sz="18" w:space="0" w:color="auto"/>
            </w:tcBorders>
          </w:tcPr>
          <w:p w14:paraId="741CF975" w14:textId="77777777" w:rsidR="00477D83" w:rsidRDefault="00477D83" w:rsidP="00477D83"/>
          <w:p w14:paraId="169AE0DD" w14:textId="77777777" w:rsidR="00477D83" w:rsidRDefault="00477D83" w:rsidP="00477D83"/>
        </w:tc>
      </w:tr>
      <w:tr w:rsidR="00477D83" w14:paraId="1267CD64" w14:textId="77777777" w:rsidTr="00477D83">
        <w:trPr>
          <w:trHeight w:val="1180"/>
        </w:trPr>
        <w:tc>
          <w:tcPr>
            <w:tcW w:w="544" w:type="dxa"/>
            <w:tcBorders>
              <w:left w:val="single" w:sz="18" w:space="0" w:color="auto"/>
            </w:tcBorders>
            <w:shd w:val="clear" w:color="auto" w:fill="84E290" w:themeFill="accent3" w:themeFillTint="66"/>
            <w:vAlign w:val="center"/>
          </w:tcPr>
          <w:p w14:paraId="41C447F7" w14:textId="77777777" w:rsidR="00477D83" w:rsidRDefault="00477D83" w:rsidP="00477D83">
            <w:pPr>
              <w:pStyle w:val="ListParagraph"/>
              <w:ind w:left="0"/>
              <w:rPr>
                <w:b/>
                <w:bCs/>
                <w:sz w:val="24"/>
                <w:szCs w:val="24"/>
              </w:rPr>
            </w:pPr>
          </w:p>
        </w:tc>
        <w:tc>
          <w:tcPr>
            <w:tcW w:w="1843" w:type="dxa"/>
            <w:vAlign w:val="center"/>
          </w:tcPr>
          <w:p w14:paraId="2209B65C" w14:textId="2544BF81" w:rsidR="00477D83" w:rsidRPr="0010496E" w:rsidRDefault="00477D83" w:rsidP="00477D83">
            <w:pPr>
              <w:pStyle w:val="ListParagraph"/>
              <w:ind w:left="0"/>
              <w:rPr>
                <w:b/>
                <w:bCs/>
                <w:sz w:val="24"/>
                <w:szCs w:val="24"/>
              </w:rPr>
            </w:pPr>
            <w:r w:rsidRPr="006C7453">
              <w:rPr>
                <w:b/>
                <w:bCs/>
                <w:sz w:val="24"/>
                <w:szCs w:val="24"/>
              </w:rPr>
              <w:t>Online</w:t>
            </w:r>
            <w:r>
              <w:rPr>
                <w:b/>
                <w:bCs/>
                <w:sz w:val="24"/>
                <w:szCs w:val="24"/>
              </w:rPr>
              <w:t xml:space="preserve"> &amp; Outside </w:t>
            </w:r>
          </w:p>
        </w:tc>
        <w:tc>
          <w:tcPr>
            <w:tcW w:w="11482" w:type="dxa"/>
            <w:tcBorders>
              <w:right w:val="single" w:sz="18" w:space="0" w:color="auto"/>
            </w:tcBorders>
          </w:tcPr>
          <w:p w14:paraId="69A5A2EA" w14:textId="77777777" w:rsidR="00477D83" w:rsidRDefault="00477D83" w:rsidP="00477D83"/>
        </w:tc>
      </w:tr>
      <w:tr w:rsidR="00477D83" w14:paraId="2EA9B134" w14:textId="77777777" w:rsidTr="00477D83">
        <w:trPr>
          <w:trHeight w:val="1180"/>
        </w:trPr>
        <w:tc>
          <w:tcPr>
            <w:tcW w:w="544" w:type="dxa"/>
            <w:tcBorders>
              <w:left w:val="single" w:sz="18" w:space="0" w:color="auto"/>
            </w:tcBorders>
            <w:shd w:val="clear" w:color="auto" w:fill="84E290" w:themeFill="accent3" w:themeFillTint="66"/>
            <w:vAlign w:val="center"/>
          </w:tcPr>
          <w:p w14:paraId="7DFFE0D2" w14:textId="1380CFDA" w:rsidR="00477D83" w:rsidRPr="009E613E" w:rsidRDefault="00477D83" w:rsidP="00477D83">
            <w:pPr>
              <w:pStyle w:val="ListParagraph"/>
              <w:ind w:left="0"/>
              <w:rPr>
                <w:b/>
                <w:bCs/>
                <w:sz w:val="24"/>
                <w:szCs w:val="24"/>
              </w:rPr>
            </w:pPr>
            <w:r>
              <w:rPr>
                <w:b/>
                <w:bCs/>
                <w:sz w:val="24"/>
                <w:szCs w:val="24"/>
              </w:rPr>
              <w:t>8</w:t>
            </w:r>
            <w:r w:rsidRPr="00BC397F">
              <w:rPr>
                <w:b/>
                <w:bCs/>
                <w:sz w:val="24"/>
                <w:szCs w:val="24"/>
              </w:rPr>
              <w:t>d</w:t>
            </w:r>
          </w:p>
        </w:tc>
        <w:tc>
          <w:tcPr>
            <w:tcW w:w="1843" w:type="dxa"/>
            <w:vAlign w:val="center"/>
          </w:tcPr>
          <w:p w14:paraId="5C60CDDA" w14:textId="3F08D653" w:rsidR="00477D83" w:rsidRPr="00C11106" w:rsidRDefault="00477D83" w:rsidP="00477D83">
            <w:pPr>
              <w:pStyle w:val="ListParagraph"/>
              <w:ind w:left="0"/>
              <w:rPr>
                <w:b/>
                <w:bCs/>
                <w:sz w:val="24"/>
                <w:szCs w:val="24"/>
              </w:rPr>
            </w:pPr>
            <w:r w:rsidRPr="00945176">
              <w:rPr>
                <w:b/>
                <w:bCs/>
                <w:sz w:val="24"/>
                <w:szCs w:val="24"/>
              </w:rPr>
              <w:t>Parental absence</w:t>
            </w:r>
          </w:p>
        </w:tc>
        <w:tc>
          <w:tcPr>
            <w:tcW w:w="11482" w:type="dxa"/>
            <w:tcBorders>
              <w:right w:val="single" w:sz="18" w:space="0" w:color="auto"/>
            </w:tcBorders>
          </w:tcPr>
          <w:p w14:paraId="08C5FDE3" w14:textId="77777777" w:rsidR="00477D83" w:rsidRDefault="00477D83" w:rsidP="00477D83"/>
        </w:tc>
      </w:tr>
    </w:tbl>
    <w:p w14:paraId="07DFAAF5" w14:textId="77777777" w:rsidR="006123AA" w:rsidRDefault="006123AA">
      <w:pPr>
        <w:rPr>
          <w:sz w:val="20"/>
          <w:szCs w:val="20"/>
        </w:rPr>
      </w:pPr>
    </w:p>
    <w:tbl>
      <w:tblPr>
        <w:tblStyle w:val="TableGrid"/>
        <w:tblW w:w="13948" w:type="dxa"/>
        <w:tblLook w:val="04A0" w:firstRow="1" w:lastRow="0" w:firstColumn="1" w:lastColumn="0" w:noHBand="0" w:noVBand="1"/>
      </w:tblPr>
      <w:tblGrid>
        <w:gridCol w:w="13948"/>
      </w:tblGrid>
      <w:tr w:rsidR="00CB3A81" w:rsidRPr="008C6618" w14:paraId="59DE77DF" w14:textId="77777777" w:rsidTr="00AC79B0">
        <w:trPr>
          <w:trHeight w:val="471"/>
        </w:trPr>
        <w:tc>
          <w:tcPr>
            <w:tcW w:w="13948" w:type="dxa"/>
            <w:shd w:val="clear" w:color="auto" w:fill="CCCCFF"/>
            <w:vAlign w:val="center"/>
          </w:tcPr>
          <w:p w14:paraId="4A737526" w14:textId="664185D7" w:rsidR="00CB3A81" w:rsidRPr="0028071D" w:rsidRDefault="00807F7A" w:rsidP="0028071D">
            <w:pPr>
              <w:spacing w:line="216" w:lineRule="auto"/>
              <w:ind w:right="685"/>
              <w:rPr>
                <w:color w:val="3333FF"/>
                <w:sz w:val="24"/>
                <w:szCs w:val="24"/>
              </w:rPr>
            </w:pPr>
            <w:r>
              <w:rPr>
                <w:rFonts w:ascii="Calibri" w:eastAsia="Times New Roman" w:hAnsi="Calibri" w:cs="Calibri"/>
                <w:b/>
                <w:bCs/>
                <w:color w:val="000000"/>
                <w:kern w:val="0"/>
                <w:sz w:val="26"/>
                <w:szCs w:val="26"/>
                <w:lang w:eastAsia="en-GB"/>
                <w14:ligatures w14:val="none"/>
              </w:rPr>
              <w:t>9</w:t>
            </w:r>
            <w:r w:rsidR="0028071D">
              <w:rPr>
                <w:rFonts w:ascii="Calibri" w:eastAsia="Times New Roman" w:hAnsi="Calibri" w:cs="Calibri"/>
                <w:b/>
                <w:bCs/>
                <w:color w:val="000000"/>
                <w:kern w:val="0"/>
                <w:sz w:val="26"/>
                <w:szCs w:val="26"/>
                <w:lang w:eastAsia="en-GB"/>
                <w14:ligatures w14:val="none"/>
              </w:rPr>
              <w:t>.</w:t>
            </w:r>
            <w:r w:rsidR="00CB3A81" w:rsidRPr="0028071D">
              <w:rPr>
                <w:rFonts w:ascii="Calibri" w:eastAsia="Times New Roman" w:hAnsi="Calibri" w:cs="Calibri"/>
                <w:b/>
                <w:bCs/>
                <w:color w:val="000000"/>
                <w:kern w:val="0"/>
                <w:sz w:val="26"/>
                <w:szCs w:val="26"/>
                <w:lang w:eastAsia="en-GB"/>
                <w14:ligatures w14:val="none"/>
              </w:rPr>
              <w:t xml:space="preserve"> </w:t>
            </w:r>
            <w:r w:rsidR="00CB3A81" w:rsidRPr="0028071D">
              <w:rPr>
                <w:rFonts w:ascii="Calibri" w:eastAsia="Times New Roman" w:hAnsi="Calibri" w:cs="Calibri"/>
                <w:b/>
                <w:bCs/>
                <w:color w:val="000000"/>
                <w:kern w:val="0"/>
                <w:sz w:val="28"/>
                <w:szCs w:val="28"/>
                <w:lang w:eastAsia="en-GB"/>
                <w14:ligatures w14:val="none"/>
              </w:rPr>
              <w:t xml:space="preserve">What is the </w:t>
            </w:r>
            <w:r w:rsidR="00CB3A81" w:rsidRPr="009207A8">
              <w:rPr>
                <w:rFonts w:ascii="Calibri" w:eastAsia="Times New Roman" w:hAnsi="Calibri" w:cs="Calibri"/>
                <w:b/>
                <w:bCs/>
                <w:color w:val="3333FF"/>
                <w:kern w:val="0"/>
                <w:sz w:val="28"/>
                <w:szCs w:val="28"/>
                <w:lang w:eastAsia="en-GB"/>
                <w14:ligatures w14:val="none"/>
              </w:rPr>
              <w:fldChar w:fldCharType="begin"/>
            </w:r>
            <w:r w:rsidR="00CB3A81" w:rsidRPr="0028071D">
              <w:rPr>
                <w:rFonts w:ascii="Calibri" w:eastAsia="Times New Roman" w:hAnsi="Calibri" w:cs="Calibri"/>
                <w:b/>
                <w:bCs/>
                <w:color w:val="3333FF"/>
                <w:kern w:val="0"/>
                <w:sz w:val="28"/>
                <w:szCs w:val="28"/>
                <w:lang w:eastAsia="en-GB"/>
                <w14:ligatures w14:val="none"/>
              </w:rPr>
              <w:instrText>HYPERLINK  \l "impact" \o "</w:instrText>
            </w:r>
            <w:r w:rsidR="00CB3A81" w:rsidRPr="0028071D">
              <w:rPr>
                <w:rFonts w:ascii="Calibri" w:eastAsia="Times New Roman" w:hAnsi="Calibri" w:cs="Calibri"/>
                <w:color w:val="3333FF"/>
                <w:kern w:val="0"/>
                <w:sz w:val="24"/>
                <w:szCs w:val="24"/>
                <w:lang w:eastAsia="en-GB"/>
                <w14:ligatures w14:val="none"/>
              </w:rPr>
              <w:instrText xml:space="preserve">Thinking from the </w:instrText>
            </w:r>
            <w:r w:rsidR="00CB3A81" w:rsidRPr="0028071D">
              <w:rPr>
                <w:rFonts w:ascii="Calibri" w:eastAsia="Times New Roman" w:hAnsi="Calibri" w:cs="Calibri"/>
                <w:i/>
                <w:iCs/>
                <w:color w:val="3333FF"/>
                <w:kern w:val="0"/>
                <w:sz w:val="24"/>
                <w:szCs w:val="24"/>
                <w:lang w:eastAsia="en-GB"/>
                <w14:ligatures w14:val="none"/>
              </w:rPr>
              <w:instrText>child</w:instrText>
            </w:r>
            <w:r w:rsidR="00CB3A81" w:rsidRPr="0028071D">
              <w:rPr>
                <w:rFonts w:ascii="Calibri" w:eastAsia="Times New Roman" w:hAnsi="Calibri" w:cs="Calibri"/>
                <w:color w:val="3333FF"/>
                <w:kern w:val="0"/>
                <w:sz w:val="24"/>
                <w:szCs w:val="24"/>
                <w:lang w:eastAsia="en-GB"/>
                <w14:ligatures w14:val="none"/>
              </w:rPr>
              <w:instrText>’s point of view, and from what you have noticed above.</w:instrText>
            </w:r>
          </w:p>
          <w:p w14:paraId="4A620899" w14:textId="77777777" w:rsidR="00CB3A81" w:rsidRPr="009207A8" w:rsidRDefault="00CB3A81" w:rsidP="000D452C">
            <w:pPr>
              <w:numPr>
                <w:ilvl w:val="0"/>
                <w:numId w:val="2"/>
              </w:numPr>
              <w:tabs>
                <w:tab w:val="clear" w:pos="720"/>
                <w:tab w:val="num" w:pos="341"/>
              </w:tabs>
              <w:spacing w:line="216" w:lineRule="auto"/>
              <w:ind w:left="459" w:right="685" w:hanging="397"/>
              <w:rPr>
                <w:color w:val="3333FF"/>
                <w:sz w:val="24"/>
                <w:szCs w:val="24"/>
              </w:rPr>
            </w:pPr>
            <w:r w:rsidRPr="009207A8">
              <w:rPr>
                <w:rFonts w:ascii="Calibri" w:eastAsia="Times New Roman" w:hAnsi="Calibri" w:cs="Calibri"/>
                <w:color w:val="3333FF"/>
                <w:kern w:val="0"/>
                <w:sz w:val="24"/>
                <w:szCs w:val="24"/>
                <w:lang w:eastAsia="en-GB"/>
                <w14:ligatures w14:val="none"/>
              </w:rPr>
              <w:instrText>How is this affecting the child?</w:instrText>
            </w:r>
          </w:p>
          <w:p w14:paraId="2DF0AE99" w14:textId="77777777" w:rsidR="00CB3A81" w:rsidRPr="009207A8" w:rsidRDefault="00CB3A81" w:rsidP="000D452C">
            <w:pPr>
              <w:numPr>
                <w:ilvl w:val="0"/>
                <w:numId w:val="2"/>
              </w:numPr>
              <w:tabs>
                <w:tab w:val="clear" w:pos="720"/>
                <w:tab w:val="num" w:pos="341"/>
              </w:tabs>
              <w:spacing w:line="216" w:lineRule="auto"/>
              <w:ind w:left="459" w:right="685" w:hanging="397"/>
              <w:rPr>
                <w:color w:val="3333FF"/>
                <w:sz w:val="24"/>
                <w:szCs w:val="24"/>
              </w:rPr>
            </w:pPr>
            <w:r w:rsidRPr="009207A8">
              <w:rPr>
                <w:rFonts w:ascii="Calibri" w:eastAsia="Times New Roman" w:hAnsi="Calibri" w:cs="Calibri"/>
                <w:color w:val="3333FF"/>
                <w:kern w:val="0"/>
                <w:sz w:val="24"/>
                <w:szCs w:val="24"/>
                <w:lang w:eastAsia="en-GB"/>
                <w14:ligatures w14:val="none"/>
              </w:rPr>
              <w:instrText>What can we predict for the future if nothing changes? and what might happen if it gets worse?</w:instrText>
            </w:r>
          </w:p>
          <w:p w14:paraId="0566F555" w14:textId="77777777" w:rsidR="00CB3A81" w:rsidRPr="008C6618" w:rsidRDefault="00CB3A81" w:rsidP="000D452C">
            <w:pPr>
              <w:spacing w:line="216" w:lineRule="auto"/>
              <w:ind w:left="62" w:right="685"/>
              <w:rPr>
                <w:rFonts w:ascii="Calibri" w:eastAsia="Times New Roman" w:hAnsi="Calibri" w:cs="Calibri"/>
                <w:b/>
                <w:bCs/>
                <w:color w:val="000000"/>
                <w:kern w:val="0"/>
                <w:sz w:val="26"/>
                <w:szCs w:val="26"/>
                <w:lang w:eastAsia="en-GB"/>
                <w14:ligatures w14:val="none"/>
              </w:rPr>
            </w:pPr>
            <w:r w:rsidRPr="009207A8">
              <w:rPr>
                <w:rFonts w:ascii="Calibri" w:eastAsia="Times New Roman" w:hAnsi="Calibri" w:cs="Calibri"/>
                <w:b/>
                <w:bCs/>
                <w:color w:val="3333FF"/>
                <w:kern w:val="0"/>
                <w:sz w:val="28"/>
                <w:szCs w:val="28"/>
                <w:lang w:eastAsia="en-GB"/>
                <w14:ligatures w14:val="none"/>
              </w:rPr>
              <w:instrText>…………………………………………………………. "</w:instrText>
            </w:r>
            <w:r w:rsidRPr="009207A8">
              <w:rPr>
                <w:rFonts w:ascii="Calibri" w:eastAsia="Times New Roman" w:hAnsi="Calibri" w:cs="Calibri"/>
                <w:b/>
                <w:bCs/>
                <w:color w:val="3333FF"/>
                <w:kern w:val="0"/>
                <w:sz w:val="28"/>
                <w:szCs w:val="28"/>
                <w:lang w:eastAsia="en-GB"/>
                <w14:ligatures w14:val="none"/>
              </w:rPr>
            </w:r>
            <w:r w:rsidRPr="009207A8">
              <w:rPr>
                <w:rFonts w:ascii="Calibri" w:eastAsia="Times New Roman" w:hAnsi="Calibri" w:cs="Calibri"/>
                <w:b/>
                <w:bCs/>
                <w:color w:val="3333FF"/>
                <w:kern w:val="0"/>
                <w:sz w:val="28"/>
                <w:szCs w:val="28"/>
                <w:lang w:eastAsia="en-GB"/>
                <w14:ligatures w14:val="none"/>
              </w:rPr>
              <w:fldChar w:fldCharType="separate"/>
            </w:r>
            <w:r w:rsidRPr="009207A8">
              <w:rPr>
                <w:rStyle w:val="Hyperlink"/>
                <w:rFonts w:ascii="Calibri" w:eastAsia="Times New Roman" w:hAnsi="Calibri" w:cs="Calibri"/>
                <w:b/>
                <w:bCs/>
                <w:color w:val="3333FF"/>
                <w:kern w:val="0"/>
                <w:sz w:val="28"/>
                <w:szCs w:val="28"/>
                <w:lang w:eastAsia="en-GB"/>
                <w14:ligatures w14:val="none"/>
              </w:rPr>
              <w:t>impact</w:t>
            </w:r>
            <w:r w:rsidRPr="009207A8">
              <w:rPr>
                <w:rFonts w:ascii="Calibri" w:eastAsia="Times New Roman" w:hAnsi="Calibri" w:cs="Calibri"/>
                <w:b/>
                <w:bCs/>
                <w:color w:val="3333FF"/>
                <w:kern w:val="0"/>
                <w:sz w:val="28"/>
                <w:szCs w:val="28"/>
                <w:lang w:eastAsia="en-GB"/>
                <w14:ligatures w14:val="none"/>
              </w:rPr>
              <w:fldChar w:fldCharType="end"/>
            </w:r>
            <w:r w:rsidRPr="009207A8">
              <w:rPr>
                <w:rFonts w:ascii="Calibri" w:eastAsia="Times New Roman" w:hAnsi="Calibri" w:cs="Calibri"/>
                <w:b/>
                <w:bCs/>
                <w:color w:val="3333FF"/>
                <w:kern w:val="0"/>
                <w:sz w:val="28"/>
                <w:szCs w:val="28"/>
                <w:lang w:eastAsia="en-GB"/>
                <w14:ligatures w14:val="none"/>
              </w:rPr>
              <w:t xml:space="preserve"> on the child</w:t>
            </w:r>
            <w:r w:rsidRPr="009207A8">
              <w:rPr>
                <w:rFonts w:ascii="Calibri" w:eastAsia="Times New Roman" w:hAnsi="Calibri" w:cs="Calibri"/>
                <w:b/>
                <w:bCs/>
                <w:kern w:val="0"/>
                <w:sz w:val="28"/>
                <w:szCs w:val="28"/>
                <w:lang w:eastAsia="en-GB"/>
                <w14:ligatures w14:val="none"/>
              </w:rPr>
              <w:t>?</w:t>
            </w:r>
            <w:r w:rsidRPr="009207A8">
              <w:rPr>
                <w:rFonts w:ascii="Calibri" w:eastAsia="Times New Roman" w:hAnsi="Calibri" w:cs="Calibri"/>
                <w:kern w:val="0"/>
                <w:sz w:val="28"/>
                <w:szCs w:val="28"/>
                <w:lang w:eastAsia="en-GB"/>
                <w14:ligatures w14:val="none"/>
              </w:rPr>
              <w:t xml:space="preserve"> </w:t>
            </w:r>
          </w:p>
        </w:tc>
      </w:tr>
      <w:tr w:rsidR="00CB3A81" w14:paraId="3104CC05" w14:textId="77777777" w:rsidTr="000D452C">
        <w:trPr>
          <w:trHeight w:val="338"/>
        </w:trPr>
        <w:tc>
          <w:tcPr>
            <w:tcW w:w="13948" w:type="dxa"/>
          </w:tcPr>
          <w:p w14:paraId="46A9967B" w14:textId="77777777" w:rsidR="00CB3A81" w:rsidRDefault="00CB3A81" w:rsidP="000D452C">
            <w:pPr>
              <w:tabs>
                <w:tab w:val="num" w:pos="738"/>
              </w:tabs>
              <w:rPr>
                <w:rFonts w:ascii="Calibri" w:hAnsi="Calibri" w:cs="Calibri"/>
                <w:sz w:val="24"/>
                <w:szCs w:val="24"/>
              </w:rPr>
            </w:pPr>
          </w:p>
          <w:p w14:paraId="72FEB8CF" w14:textId="77777777" w:rsidR="00CB3A81" w:rsidRDefault="00CB3A81" w:rsidP="000D452C">
            <w:pPr>
              <w:tabs>
                <w:tab w:val="num" w:pos="738"/>
              </w:tabs>
              <w:rPr>
                <w:rFonts w:ascii="Calibri" w:hAnsi="Calibri" w:cs="Calibri"/>
                <w:sz w:val="24"/>
                <w:szCs w:val="24"/>
              </w:rPr>
            </w:pPr>
          </w:p>
        </w:tc>
      </w:tr>
      <w:tr w:rsidR="00CB3A81" w:rsidRPr="00D704E7" w14:paraId="507ADF86" w14:textId="77777777" w:rsidTr="00AC79B0">
        <w:trPr>
          <w:trHeight w:val="471"/>
        </w:trPr>
        <w:tc>
          <w:tcPr>
            <w:tcW w:w="13948" w:type="dxa"/>
            <w:shd w:val="clear" w:color="auto" w:fill="CCCCFF"/>
            <w:vAlign w:val="center"/>
          </w:tcPr>
          <w:p w14:paraId="2013A82C" w14:textId="113C929F" w:rsidR="00CB3A81" w:rsidRPr="0028071D" w:rsidRDefault="0028071D" w:rsidP="0028071D">
            <w:pPr>
              <w:spacing w:line="240" w:lineRule="auto"/>
              <w:rPr>
                <w:rFonts w:ascii="Calibri" w:hAnsi="Calibri" w:cs="Calibri"/>
                <w:color w:val="3333FF"/>
                <w:sz w:val="24"/>
                <w:szCs w:val="24"/>
              </w:rPr>
            </w:pPr>
            <w:r>
              <w:rPr>
                <w:rFonts w:ascii="Calibri" w:hAnsi="Calibri" w:cs="Calibri"/>
                <w:b/>
                <w:bCs/>
                <w:sz w:val="28"/>
                <w:szCs w:val="28"/>
              </w:rPr>
              <w:lastRenderedPageBreak/>
              <w:t>1</w:t>
            </w:r>
            <w:r w:rsidR="00807F7A">
              <w:rPr>
                <w:rFonts w:ascii="Calibri" w:hAnsi="Calibri" w:cs="Calibri"/>
                <w:b/>
                <w:bCs/>
                <w:sz w:val="28"/>
                <w:szCs w:val="28"/>
              </w:rPr>
              <w:t>0</w:t>
            </w:r>
            <w:r>
              <w:rPr>
                <w:rFonts w:ascii="Calibri" w:hAnsi="Calibri" w:cs="Calibri"/>
                <w:b/>
                <w:bCs/>
                <w:sz w:val="28"/>
                <w:szCs w:val="28"/>
              </w:rPr>
              <w:t xml:space="preserve">. </w:t>
            </w:r>
            <w:r w:rsidRPr="0028071D">
              <w:rPr>
                <w:rFonts w:ascii="Calibri" w:hAnsi="Calibri" w:cs="Calibri"/>
                <w:b/>
                <w:bCs/>
                <w:sz w:val="28"/>
                <w:szCs w:val="28"/>
              </w:rPr>
              <w:t>W</w:t>
            </w:r>
            <w:r w:rsidR="00CB3A81" w:rsidRPr="0028071D">
              <w:rPr>
                <w:rFonts w:ascii="Calibri" w:hAnsi="Calibri" w:cs="Calibri"/>
                <w:b/>
                <w:bCs/>
                <w:sz w:val="28"/>
                <w:szCs w:val="28"/>
              </w:rPr>
              <w:t xml:space="preserve">hat is </w:t>
            </w:r>
            <w:r w:rsidR="00CB3A81" w:rsidRPr="009207A8">
              <w:rPr>
                <w:rFonts w:ascii="Calibri" w:hAnsi="Calibri" w:cs="Calibri"/>
                <w:b/>
                <w:bCs/>
                <w:color w:val="3333FF"/>
                <w:sz w:val="28"/>
                <w:szCs w:val="28"/>
              </w:rPr>
              <w:fldChar w:fldCharType="begin"/>
            </w:r>
            <w:r w:rsidR="00CB3A81" w:rsidRPr="0028071D">
              <w:rPr>
                <w:rFonts w:ascii="Calibri" w:hAnsi="Calibri" w:cs="Calibri"/>
                <w:b/>
                <w:bCs/>
                <w:color w:val="3333FF"/>
                <w:sz w:val="28"/>
                <w:szCs w:val="28"/>
              </w:rPr>
              <w:instrText>HYPERLINK  \l "causing" \o "</w:instrText>
            </w:r>
            <w:r w:rsidR="00CB3A81" w:rsidRPr="0028071D">
              <w:rPr>
                <w:rFonts w:ascii="Calibri" w:hAnsi="Calibri" w:cs="Calibri"/>
                <w:color w:val="3333FF"/>
                <w:sz w:val="24"/>
                <w:szCs w:val="24"/>
              </w:rPr>
              <w:instrText>What or who is causing the signs of neglect?</w:instrText>
            </w:r>
          </w:p>
          <w:p w14:paraId="2D2756FC" w14:textId="77777777" w:rsidR="00CB3A81" w:rsidRPr="009207A8" w:rsidRDefault="00CB3A81" w:rsidP="0028071D">
            <w:pPr>
              <w:pStyle w:val="ListParagraph"/>
              <w:numPr>
                <w:ilvl w:val="0"/>
                <w:numId w:val="9"/>
              </w:numPr>
              <w:spacing w:line="240" w:lineRule="auto"/>
              <w:ind w:left="738" w:hanging="704"/>
              <w:rPr>
                <w:rFonts w:ascii="Calibri" w:hAnsi="Calibri" w:cs="Calibri"/>
                <w:color w:val="3333FF"/>
                <w:sz w:val="24"/>
                <w:szCs w:val="24"/>
              </w:rPr>
            </w:pPr>
            <w:r w:rsidRPr="009207A8">
              <w:rPr>
                <w:rFonts w:ascii="Calibri" w:hAnsi="Calibri" w:cs="Calibri"/>
                <w:color w:val="3333FF"/>
                <w:sz w:val="24"/>
                <w:szCs w:val="24"/>
              </w:rPr>
              <w:instrText xml:space="preserve">Consider (for instance) circumstance, poverty, environment, caregiver absence, caregiver approach to parenting, who is living in the household, what support does the family have etc? </w:instrText>
            </w:r>
          </w:p>
          <w:p w14:paraId="5940C176" w14:textId="77777777" w:rsidR="00CB3A81" w:rsidRPr="009207A8" w:rsidRDefault="00CB3A81" w:rsidP="0028071D">
            <w:pPr>
              <w:pStyle w:val="ListParagraph"/>
              <w:numPr>
                <w:ilvl w:val="0"/>
                <w:numId w:val="9"/>
              </w:numPr>
              <w:spacing w:line="240" w:lineRule="auto"/>
              <w:ind w:left="738" w:hanging="704"/>
              <w:rPr>
                <w:rFonts w:ascii="Calibri" w:hAnsi="Calibri" w:cs="Calibri"/>
                <w:color w:val="3333FF"/>
                <w:sz w:val="24"/>
                <w:szCs w:val="24"/>
              </w:rPr>
            </w:pPr>
            <w:r w:rsidRPr="009207A8">
              <w:rPr>
                <w:rFonts w:ascii="Calibri" w:hAnsi="Calibri" w:cs="Calibri"/>
                <w:color w:val="3333FF"/>
                <w:sz w:val="24"/>
                <w:szCs w:val="24"/>
              </w:rPr>
              <w:instrText xml:space="preserve">You are trying to establish the cause to identify and target what type of support might create effective change and be the most helpful intervention - use language that does not accuse or place blame (on anyone) as this will likely turn the caregiver away from any support that can be offered. </w:instrText>
            </w:r>
          </w:p>
          <w:p w14:paraId="244AA363" w14:textId="77777777" w:rsidR="00CB3A81" w:rsidRPr="002A24F1" w:rsidRDefault="00CB3A81" w:rsidP="0028071D">
            <w:pPr>
              <w:pStyle w:val="ListParagraph"/>
              <w:numPr>
                <w:ilvl w:val="0"/>
                <w:numId w:val="9"/>
              </w:numPr>
              <w:spacing w:line="240" w:lineRule="auto"/>
              <w:ind w:hanging="704"/>
              <w:rPr>
                <w:rFonts w:ascii="Calibri" w:hAnsi="Calibri" w:cs="Calibri"/>
                <w:i/>
                <w:iCs/>
                <w:color w:val="3333FF"/>
                <w:sz w:val="24"/>
                <w:szCs w:val="24"/>
                <w:u w:val="single"/>
              </w:rPr>
            </w:pPr>
            <w:r w:rsidRPr="009207A8">
              <w:rPr>
                <w:rFonts w:ascii="Calibri" w:hAnsi="Calibri" w:cs="Calibri"/>
                <w:b/>
                <w:bCs/>
                <w:color w:val="3333FF"/>
                <w:sz w:val="28"/>
                <w:szCs w:val="28"/>
              </w:rPr>
              <w:instrText>…………………………………………………………………….. "</w:instrText>
            </w:r>
            <w:r w:rsidRPr="009207A8">
              <w:rPr>
                <w:rFonts w:ascii="Calibri" w:hAnsi="Calibri" w:cs="Calibri"/>
                <w:b/>
                <w:bCs/>
                <w:color w:val="3333FF"/>
                <w:sz w:val="28"/>
                <w:szCs w:val="28"/>
              </w:rPr>
            </w:r>
            <w:r w:rsidRPr="009207A8">
              <w:rPr>
                <w:rFonts w:ascii="Calibri" w:hAnsi="Calibri" w:cs="Calibri"/>
                <w:b/>
                <w:bCs/>
                <w:color w:val="3333FF"/>
                <w:sz w:val="28"/>
                <w:szCs w:val="28"/>
              </w:rPr>
              <w:fldChar w:fldCharType="separate"/>
            </w:r>
            <w:r w:rsidRPr="009207A8">
              <w:rPr>
                <w:rStyle w:val="Hyperlink"/>
                <w:rFonts w:ascii="Calibri" w:hAnsi="Calibri" w:cs="Calibri"/>
                <w:b/>
                <w:bCs/>
                <w:color w:val="3333FF"/>
                <w:sz w:val="28"/>
                <w:szCs w:val="28"/>
              </w:rPr>
              <w:t>causing</w:t>
            </w:r>
            <w:r w:rsidRPr="009207A8">
              <w:rPr>
                <w:rFonts w:ascii="Calibri" w:hAnsi="Calibri" w:cs="Calibri"/>
                <w:b/>
                <w:bCs/>
                <w:color w:val="3333FF"/>
                <w:sz w:val="28"/>
                <w:szCs w:val="28"/>
              </w:rPr>
              <w:fldChar w:fldCharType="end"/>
            </w:r>
            <w:r w:rsidRPr="008C6618">
              <w:rPr>
                <w:rFonts w:ascii="Calibri" w:hAnsi="Calibri" w:cs="Calibri"/>
                <w:b/>
                <w:bCs/>
                <w:sz w:val="28"/>
                <w:szCs w:val="28"/>
              </w:rPr>
              <w:t xml:space="preserve"> the </w:t>
            </w:r>
            <w:r w:rsidRPr="00583CCA">
              <w:rPr>
                <w:rFonts w:ascii="Calibri" w:hAnsi="Calibri" w:cs="Calibri"/>
                <w:b/>
                <w:bCs/>
                <w:sz w:val="28"/>
                <w:szCs w:val="28"/>
              </w:rPr>
              <w:t>neglectful care</w:t>
            </w:r>
            <w:r>
              <w:rPr>
                <w:rFonts w:ascii="Calibri" w:hAnsi="Calibri" w:cs="Calibri"/>
                <w:b/>
                <w:bCs/>
                <w:sz w:val="28"/>
                <w:szCs w:val="28"/>
              </w:rPr>
              <w:t xml:space="preserve">, whether it is intentional or circumstantial and whether there is </w:t>
            </w:r>
            <w:r w:rsidRPr="002A24F1">
              <w:rPr>
                <w:rFonts w:ascii="Calibri" w:hAnsi="Calibri" w:cs="Calibri"/>
                <w:b/>
                <w:bCs/>
                <w:color w:val="3333FF"/>
                <w:sz w:val="28"/>
                <w:szCs w:val="28"/>
                <w:u w:val="single"/>
              </w:rPr>
              <w:t>ability/</w:t>
            </w:r>
            <w:r w:rsidRPr="002A24F1">
              <w:rPr>
                <w:rFonts w:ascii="Calibri" w:hAnsi="Calibri" w:cs="Calibri"/>
                <w:b/>
                <w:bCs/>
                <w:color w:val="3333FF"/>
                <w:sz w:val="28"/>
                <w:szCs w:val="28"/>
                <w:u w:val="single"/>
              </w:rPr>
              <w:fldChar w:fldCharType="begin"/>
            </w:r>
            <w:r w:rsidRPr="002A24F1">
              <w:rPr>
                <w:rFonts w:ascii="Calibri" w:hAnsi="Calibri" w:cs="Calibri"/>
                <w:b/>
                <w:bCs/>
                <w:color w:val="3333FF"/>
                <w:sz w:val="28"/>
                <w:szCs w:val="28"/>
                <w:u w:val="single"/>
              </w:rPr>
              <w:instrText>HYPERLINK  \l "capacity" \o "</w:instrText>
            </w:r>
            <w:r w:rsidRPr="002A24F1">
              <w:rPr>
                <w:rFonts w:ascii="Calibri" w:hAnsi="Calibri" w:cs="Calibri"/>
                <w:color w:val="3333FF"/>
                <w:sz w:val="24"/>
                <w:szCs w:val="24"/>
                <w:u w:val="single"/>
              </w:rPr>
              <w:instrText>Acts of COMMISSION are deliberate and intentional; however, harm to a child might not be the intended consequence. Intention only applies to caregiver acts—not the consequences of those acts. For example, a caregiver might intend to hit a child as punishment</w:instrText>
            </w:r>
            <w:r w:rsidRPr="002A24F1">
              <w:rPr>
                <w:rFonts w:ascii="Calibri" w:hAnsi="Calibri" w:cs="Calibri"/>
                <w:i/>
                <w:iCs/>
                <w:color w:val="3333FF"/>
                <w:sz w:val="24"/>
                <w:szCs w:val="24"/>
                <w:u w:val="single"/>
              </w:rPr>
              <w:instrText xml:space="preserve"> (i.e. hitting the child is not accidental or unintentional), but not intend to cause the child to have a concussion.</w:instrText>
            </w:r>
          </w:p>
          <w:p w14:paraId="5E6AC66F" w14:textId="77777777" w:rsidR="00CB3A81" w:rsidRPr="002A24F1" w:rsidRDefault="00CB3A81" w:rsidP="000D452C">
            <w:pPr>
              <w:tabs>
                <w:tab w:val="num" w:pos="341"/>
              </w:tabs>
              <w:ind w:hanging="704"/>
              <w:rPr>
                <w:rFonts w:ascii="Calibri" w:hAnsi="Calibri" w:cs="Calibri"/>
                <w:b/>
                <w:bCs/>
                <w:color w:val="3333FF"/>
                <w:sz w:val="24"/>
                <w:szCs w:val="24"/>
                <w:u w:val="single"/>
              </w:rPr>
            </w:pPr>
            <w:r w:rsidRPr="002A24F1">
              <w:rPr>
                <w:rFonts w:ascii="Calibri" w:eastAsia="Times New Roman" w:hAnsi="Calibri" w:cs="Calibri"/>
                <w:i/>
                <w:iCs/>
                <w:color w:val="3333FF"/>
                <w:kern w:val="0"/>
                <w:sz w:val="24"/>
                <w:szCs w:val="24"/>
                <w:u w:val="single"/>
                <w:lang w:eastAsia="en-GB"/>
                <w14:ligatures w14:val="none"/>
              </w:rPr>
              <w:instrText>Acts of OMISSION are the failure to provide for a child's basic physical, emotional, or educational needs or to protect a child from harm or potential harm. Like acts of commission, harm to a child might not be the intended consequence.</w:instrText>
            </w:r>
            <w:r w:rsidRPr="002A24F1">
              <w:rPr>
                <w:rFonts w:ascii="Calibri" w:hAnsi="Calibri" w:cs="Calibri"/>
                <w:b/>
                <w:bCs/>
                <w:color w:val="3333FF"/>
                <w:sz w:val="24"/>
                <w:szCs w:val="24"/>
                <w:u w:val="single"/>
              </w:rPr>
              <w:instrText xml:space="preserve"> </w:instrText>
            </w:r>
          </w:p>
          <w:p w14:paraId="414B7660" w14:textId="77777777" w:rsidR="00CB3A81" w:rsidRPr="002A24F1" w:rsidRDefault="00CB3A81" w:rsidP="000D452C">
            <w:pPr>
              <w:tabs>
                <w:tab w:val="num" w:pos="341"/>
              </w:tabs>
              <w:ind w:hanging="704"/>
              <w:rPr>
                <w:rFonts w:ascii="Calibri" w:hAnsi="Calibri" w:cs="Calibri"/>
                <w:color w:val="3333FF"/>
                <w:sz w:val="24"/>
                <w:szCs w:val="24"/>
                <w:u w:val="single"/>
              </w:rPr>
            </w:pPr>
            <w:r w:rsidRPr="002A24F1">
              <w:rPr>
                <w:rFonts w:ascii="Calibri" w:hAnsi="Calibri" w:cs="Calibri"/>
                <w:b/>
                <w:bCs/>
                <w:color w:val="3333FF"/>
                <w:sz w:val="24"/>
                <w:szCs w:val="24"/>
                <w:u w:val="single"/>
              </w:rPr>
              <w:instrText xml:space="preserve">Most </w:instrText>
            </w:r>
            <w:r w:rsidRPr="002A24F1">
              <w:rPr>
                <w:rFonts w:ascii="Calibri" w:hAnsi="Calibri" w:cs="Calibri"/>
                <w:color w:val="3333FF"/>
                <w:sz w:val="24"/>
                <w:szCs w:val="24"/>
                <w:u w:val="single"/>
              </w:rPr>
              <w:instrText>parents do not wish to hurt their child.</w:instrText>
            </w:r>
          </w:p>
          <w:p w14:paraId="070929DA" w14:textId="77777777" w:rsidR="00CB3A81" w:rsidRPr="002A24F1" w:rsidRDefault="00CB3A81" w:rsidP="000D452C">
            <w:pPr>
              <w:tabs>
                <w:tab w:val="num" w:pos="341"/>
              </w:tabs>
              <w:ind w:hanging="704"/>
              <w:rPr>
                <w:rFonts w:ascii="Calibri" w:hAnsi="Calibri" w:cs="Calibri"/>
                <w:color w:val="3333FF"/>
                <w:sz w:val="24"/>
                <w:szCs w:val="24"/>
                <w:u w:val="single"/>
              </w:rPr>
            </w:pPr>
            <w:r w:rsidRPr="002A24F1">
              <w:rPr>
                <w:rFonts w:ascii="Calibri" w:hAnsi="Calibri" w:cs="Calibri"/>
                <w:color w:val="3333FF"/>
                <w:sz w:val="24"/>
                <w:szCs w:val="24"/>
                <w:u w:val="single"/>
              </w:rPr>
              <w:instrText>How would you describe the parenting approach you have seen? Offer examples.</w:instrText>
            </w:r>
          </w:p>
          <w:p w14:paraId="05975608" w14:textId="77777777" w:rsidR="00CB3A81" w:rsidRPr="002A24F1" w:rsidRDefault="00CB3A81" w:rsidP="000D452C">
            <w:pPr>
              <w:tabs>
                <w:tab w:val="num" w:pos="341"/>
              </w:tabs>
              <w:ind w:hanging="704"/>
              <w:rPr>
                <w:rFonts w:ascii="Calibri" w:hAnsi="Calibri" w:cs="Calibri"/>
                <w:color w:val="3333FF"/>
                <w:sz w:val="24"/>
                <w:szCs w:val="24"/>
                <w:u w:val="single"/>
              </w:rPr>
            </w:pPr>
            <w:r w:rsidRPr="002A24F1">
              <w:rPr>
                <w:rFonts w:ascii="Calibri" w:hAnsi="Calibri" w:cs="Calibri"/>
                <w:color w:val="3333FF"/>
                <w:sz w:val="24"/>
                <w:szCs w:val="24"/>
                <w:u w:val="single"/>
              </w:rPr>
              <w:instrText xml:space="preserve">Is there scope for changing their approach? </w:instrText>
            </w:r>
          </w:p>
          <w:p w14:paraId="19CC2F79" w14:textId="77777777" w:rsidR="00CB3A81" w:rsidRPr="002A24F1" w:rsidRDefault="00CB3A81" w:rsidP="000D452C">
            <w:pPr>
              <w:tabs>
                <w:tab w:val="num" w:pos="341"/>
              </w:tabs>
              <w:ind w:hanging="704"/>
              <w:rPr>
                <w:rFonts w:ascii="Calibri" w:hAnsi="Calibri" w:cs="Calibri"/>
                <w:color w:val="3333FF"/>
                <w:sz w:val="24"/>
                <w:szCs w:val="24"/>
                <w:u w:val="single"/>
              </w:rPr>
            </w:pPr>
            <w:r w:rsidRPr="002A24F1">
              <w:rPr>
                <w:rFonts w:ascii="Calibri" w:hAnsi="Calibri" w:cs="Calibri"/>
                <w:color w:val="3333FF"/>
                <w:sz w:val="24"/>
                <w:szCs w:val="24"/>
                <w:u w:val="single"/>
              </w:rPr>
              <w:instrText>Are there any barriers to making changes?</w:instrText>
            </w:r>
          </w:p>
          <w:p w14:paraId="49460222" w14:textId="77777777" w:rsidR="00CB3A81" w:rsidRPr="002A24F1" w:rsidRDefault="00CB3A81" w:rsidP="000D452C">
            <w:pPr>
              <w:pStyle w:val="ListParagraph"/>
              <w:numPr>
                <w:ilvl w:val="0"/>
                <w:numId w:val="4"/>
              </w:numPr>
              <w:tabs>
                <w:tab w:val="num" w:pos="341"/>
              </w:tabs>
              <w:spacing w:line="240" w:lineRule="auto"/>
              <w:ind w:hanging="704"/>
              <w:rPr>
                <w:rFonts w:ascii="Calibri" w:hAnsi="Calibri" w:cs="Calibri"/>
                <w:b/>
                <w:bCs/>
                <w:color w:val="3333FF"/>
                <w:sz w:val="28"/>
                <w:szCs w:val="28"/>
                <w:u w:val="single"/>
              </w:rPr>
            </w:pPr>
            <w:r w:rsidRPr="002A24F1">
              <w:rPr>
                <w:rFonts w:ascii="Calibri" w:hAnsi="Calibri" w:cs="Calibri"/>
                <w:b/>
                <w:bCs/>
                <w:color w:val="3333FF"/>
                <w:sz w:val="28"/>
                <w:szCs w:val="28"/>
                <w:u w:val="single"/>
              </w:rPr>
              <w:instrText>…………………………………………………………………</w:instrText>
            </w:r>
          </w:p>
          <w:p w14:paraId="1DCCAFA4" w14:textId="77777777" w:rsidR="00CB3A81" w:rsidRPr="00D704E7" w:rsidRDefault="00CB3A81" w:rsidP="000D452C">
            <w:pPr>
              <w:spacing w:line="240" w:lineRule="auto"/>
              <w:ind w:left="34"/>
              <w:rPr>
                <w:rFonts w:ascii="Calibri" w:hAnsi="Calibri" w:cs="Calibri"/>
                <w:b/>
                <w:bCs/>
                <w:sz w:val="28"/>
                <w:szCs w:val="28"/>
              </w:rPr>
            </w:pPr>
            <w:r w:rsidRPr="002A24F1">
              <w:rPr>
                <w:rFonts w:ascii="Calibri" w:hAnsi="Calibri" w:cs="Calibri"/>
                <w:b/>
                <w:bCs/>
                <w:color w:val="3333FF"/>
                <w:sz w:val="28"/>
                <w:szCs w:val="28"/>
                <w:u w:val="single"/>
              </w:rPr>
              <w:instrText>"</w:instrText>
            </w:r>
            <w:r w:rsidRPr="002A24F1">
              <w:rPr>
                <w:rFonts w:ascii="Calibri" w:hAnsi="Calibri" w:cs="Calibri"/>
                <w:b/>
                <w:bCs/>
                <w:color w:val="3333FF"/>
                <w:sz w:val="28"/>
                <w:szCs w:val="28"/>
                <w:u w:val="single"/>
              </w:rPr>
            </w:r>
            <w:r w:rsidRPr="002A24F1">
              <w:rPr>
                <w:rFonts w:ascii="Calibri" w:hAnsi="Calibri" w:cs="Calibri"/>
                <w:b/>
                <w:bCs/>
                <w:color w:val="3333FF"/>
                <w:sz w:val="28"/>
                <w:szCs w:val="28"/>
                <w:u w:val="single"/>
              </w:rPr>
              <w:fldChar w:fldCharType="separate"/>
            </w:r>
            <w:r w:rsidRPr="002A24F1">
              <w:rPr>
                <w:rStyle w:val="Hyperlink"/>
                <w:rFonts w:ascii="Calibri" w:hAnsi="Calibri" w:cs="Calibri"/>
                <w:b/>
                <w:bCs/>
                <w:color w:val="3333FF"/>
                <w:sz w:val="28"/>
                <w:szCs w:val="28"/>
              </w:rPr>
              <w:t>capacity</w:t>
            </w:r>
            <w:r w:rsidRPr="002A24F1">
              <w:rPr>
                <w:rFonts w:ascii="Calibri" w:hAnsi="Calibri" w:cs="Calibri"/>
                <w:b/>
                <w:bCs/>
                <w:color w:val="3333FF"/>
                <w:sz w:val="28"/>
                <w:szCs w:val="28"/>
                <w:u w:val="single"/>
              </w:rPr>
              <w:fldChar w:fldCharType="end"/>
            </w:r>
            <w:r w:rsidRPr="00CB3A81">
              <w:rPr>
                <w:rFonts w:ascii="Calibri" w:hAnsi="Calibri" w:cs="Calibri"/>
                <w:b/>
                <w:bCs/>
                <w:color w:val="0070C0"/>
                <w:sz w:val="28"/>
                <w:szCs w:val="28"/>
              </w:rPr>
              <w:t xml:space="preserve"> </w:t>
            </w:r>
            <w:r w:rsidRPr="008C6618">
              <w:rPr>
                <w:rFonts w:ascii="Calibri" w:hAnsi="Calibri" w:cs="Calibri"/>
                <w:b/>
                <w:bCs/>
                <w:sz w:val="28"/>
                <w:szCs w:val="28"/>
              </w:rPr>
              <w:t>for</w:t>
            </w:r>
            <w:r>
              <w:rPr>
                <w:rFonts w:ascii="Calibri" w:hAnsi="Calibri" w:cs="Calibri"/>
                <w:b/>
                <w:bCs/>
                <w:sz w:val="28"/>
                <w:szCs w:val="28"/>
              </w:rPr>
              <w:t xml:space="preserve"> </w:t>
            </w:r>
            <w:r w:rsidRPr="008C6618">
              <w:rPr>
                <w:rFonts w:ascii="Calibri" w:hAnsi="Calibri" w:cs="Calibri"/>
                <w:b/>
                <w:bCs/>
                <w:sz w:val="28"/>
                <w:szCs w:val="28"/>
              </w:rPr>
              <w:t>change?</w:t>
            </w:r>
          </w:p>
        </w:tc>
      </w:tr>
      <w:tr w:rsidR="00CB3A81" w14:paraId="353B4CAD" w14:textId="77777777" w:rsidTr="000D452C">
        <w:trPr>
          <w:trHeight w:val="363"/>
        </w:trPr>
        <w:tc>
          <w:tcPr>
            <w:tcW w:w="13948" w:type="dxa"/>
          </w:tcPr>
          <w:p w14:paraId="14DDF352" w14:textId="77777777" w:rsidR="00CB3A81" w:rsidRDefault="00CB3A81" w:rsidP="000D452C">
            <w:pPr>
              <w:tabs>
                <w:tab w:val="num" w:pos="341"/>
              </w:tabs>
              <w:rPr>
                <w:rFonts w:ascii="Calibri" w:hAnsi="Calibri" w:cs="Calibri"/>
                <w:sz w:val="24"/>
                <w:szCs w:val="24"/>
              </w:rPr>
            </w:pPr>
          </w:p>
          <w:p w14:paraId="21CC49E3" w14:textId="77777777" w:rsidR="00CB3A81" w:rsidRDefault="00CB3A81" w:rsidP="000D452C">
            <w:pPr>
              <w:tabs>
                <w:tab w:val="num" w:pos="341"/>
              </w:tabs>
              <w:rPr>
                <w:rFonts w:ascii="Calibri" w:hAnsi="Calibri" w:cs="Calibri"/>
                <w:sz w:val="24"/>
                <w:szCs w:val="24"/>
              </w:rPr>
            </w:pPr>
          </w:p>
        </w:tc>
      </w:tr>
      <w:tr w:rsidR="00CB3A81" w:rsidRPr="00D704E7" w14:paraId="09C6B218" w14:textId="77777777" w:rsidTr="00AC79B0">
        <w:trPr>
          <w:trHeight w:val="439"/>
        </w:trPr>
        <w:tc>
          <w:tcPr>
            <w:tcW w:w="13948" w:type="dxa"/>
            <w:shd w:val="clear" w:color="auto" w:fill="CCCCFF"/>
            <w:vAlign w:val="center"/>
          </w:tcPr>
          <w:p w14:paraId="3EF96011" w14:textId="1156277E" w:rsidR="00CB3A81" w:rsidRPr="009207A8" w:rsidRDefault="0028071D" w:rsidP="000D452C">
            <w:pPr>
              <w:pStyle w:val="ListParagraph"/>
              <w:numPr>
                <w:ilvl w:val="0"/>
                <w:numId w:val="4"/>
              </w:numPr>
              <w:tabs>
                <w:tab w:val="num" w:pos="341"/>
              </w:tabs>
              <w:spacing w:line="240" w:lineRule="auto"/>
              <w:ind w:hanging="704"/>
              <w:rPr>
                <w:rFonts w:ascii="Calibri" w:hAnsi="Calibri" w:cs="Calibri"/>
                <w:color w:val="3333FF"/>
                <w:sz w:val="24"/>
                <w:szCs w:val="24"/>
              </w:rPr>
            </w:pPr>
            <w:r>
              <w:rPr>
                <w:rFonts w:ascii="Calibri" w:hAnsi="Calibri" w:cs="Calibri"/>
                <w:b/>
                <w:bCs/>
                <w:sz w:val="28"/>
                <w:szCs w:val="28"/>
              </w:rPr>
              <w:t>1</w:t>
            </w:r>
            <w:r w:rsidR="00807F7A">
              <w:rPr>
                <w:rFonts w:ascii="Calibri" w:hAnsi="Calibri" w:cs="Calibri"/>
                <w:b/>
                <w:bCs/>
                <w:sz w:val="28"/>
                <w:szCs w:val="28"/>
              </w:rPr>
              <w:t>1</w:t>
            </w:r>
            <w:r w:rsidR="00CB3A81" w:rsidRPr="008C6618">
              <w:rPr>
                <w:rFonts w:ascii="Calibri" w:hAnsi="Calibri" w:cs="Calibri"/>
                <w:b/>
                <w:bCs/>
                <w:sz w:val="28"/>
                <w:szCs w:val="28"/>
              </w:rPr>
              <w:t xml:space="preserve">. What other kinds of </w:t>
            </w:r>
            <w:r w:rsidR="00CB3A81" w:rsidRPr="009207A8">
              <w:rPr>
                <w:rFonts w:ascii="Calibri" w:hAnsi="Calibri" w:cs="Calibri"/>
                <w:b/>
                <w:bCs/>
                <w:color w:val="3333FF"/>
                <w:sz w:val="28"/>
                <w:szCs w:val="28"/>
              </w:rPr>
              <w:fldChar w:fldCharType="begin"/>
            </w:r>
            <w:r w:rsidR="00CB3A81" w:rsidRPr="009207A8">
              <w:rPr>
                <w:rFonts w:ascii="Calibri" w:hAnsi="Calibri" w:cs="Calibri"/>
                <w:b/>
                <w:bCs/>
                <w:color w:val="3333FF"/>
                <w:sz w:val="28"/>
                <w:szCs w:val="28"/>
              </w:rPr>
              <w:instrText>HYPERLINK  \l "abuse" \o "</w:instrText>
            </w:r>
            <w:r w:rsidR="00CB3A81" w:rsidRPr="009207A8">
              <w:rPr>
                <w:rFonts w:ascii="Calibri" w:hAnsi="Calibri" w:cs="Calibri"/>
                <w:color w:val="3333FF"/>
                <w:sz w:val="24"/>
                <w:szCs w:val="24"/>
              </w:rPr>
              <w:instrText xml:space="preserve">Has anyone spoken to the child to open up a conversation about their experience? </w:instrText>
            </w:r>
          </w:p>
          <w:p w14:paraId="7FE73022" w14:textId="77777777" w:rsidR="00CB3A81" w:rsidRPr="009207A8" w:rsidRDefault="00CB3A81" w:rsidP="000D452C">
            <w:pPr>
              <w:pStyle w:val="ListParagraph"/>
              <w:numPr>
                <w:ilvl w:val="0"/>
                <w:numId w:val="4"/>
              </w:numPr>
              <w:tabs>
                <w:tab w:val="num" w:pos="341"/>
              </w:tabs>
              <w:spacing w:line="240" w:lineRule="auto"/>
              <w:ind w:hanging="704"/>
              <w:rPr>
                <w:rFonts w:ascii="Calibri" w:hAnsi="Calibri" w:cs="Calibri"/>
                <w:color w:val="3333FF"/>
                <w:sz w:val="24"/>
                <w:szCs w:val="24"/>
              </w:rPr>
            </w:pPr>
            <w:r w:rsidRPr="009207A8">
              <w:rPr>
                <w:rFonts w:ascii="Calibri" w:hAnsi="Calibri" w:cs="Calibri"/>
                <w:color w:val="3333FF"/>
                <w:sz w:val="24"/>
                <w:szCs w:val="24"/>
              </w:rPr>
              <w:instrText>It is important to give children opportunities to talk about possible sexual abuse, physical harm and emotional abuse that is happening due to neglect.</w:instrText>
            </w:r>
          </w:p>
          <w:p w14:paraId="632E7EE3" w14:textId="77777777" w:rsidR="00CB3A81" w:rsidRPr="00D704E7" w:rsidRDefault="00CB3A81" w:rsidP="000D452C">
            <w:pPr>
              <w:spacing w:line="240" w:lineRule="auto"/>
              <w:ind w:left="16"/>
              <w:rPr>
                <w:rFonts w:ascii="Calibri" w:hAnsi="Calibri" w:cs="Calibri"/>
                <w:b/>
                <w:bCs/>
                <w:sz w:val="28"/>
                <w:szCs w:val="28"/>
              </w:rPr>
            </w:pPr>
            <w:r w:rsidRPr="009207A8">
              <w:rPr>
                <w:rFonts w:ascii="Calibri" w:hAnsi="Calibri" w:cs="Calibri"/>
                <w:b/>
                <w:bCs/>
                <w:color w:val="3333FF"/>
                <w:sz w:val="28"/>
                <w:szCs w:val="28"/>
              </w:rPr>
              <w:instrText>……………………………………………………………………."</w:instrText>
            </w:r>
            <w:r w:rsidRPr="009207A8">
              <w:rPr>
                <w:rFonts w:ascii="Calibri" w:hAnsi="Calibri" w:cs="Calibri"/>
                <w:b/>
                <w:bCs/>
                <w:color w:val="3333FF"/>
                <w:sz w:val="28"/>
                <w:szCs w:val="28"/>
              </w:rPr>
            </w:r>
            <w:r w:rsidRPr="009207A8">
              <w:rPr>
                <w:rFonts w:ascii="Calibri" w:hAnsi="Calibri" w:cs="Calibri"/>
                <w:b/>
                <w:bCs/>
                <w:color w:val="3333FF"/>
                <w:sz w:val="28"/>
                <w:szCs w:val="28"/>
              </w:rPr>
              <w:fldChar w:fldCharType="separate"/>
            </w:r>
            <w:r w:rsidRPr="009207A8">
              <w:rPr>
                <w:rStyle w:val="Hyperlink"/>
                <w:rFonts w:ascii="Calibri" w:hAnsi="Calibri" w:cs="Calibri"/>
                <w:b/>
                <w:bCs/>
                <w:color w:val="3333FF"/>
                <w:sz w:val="28"/>
                <w:szCs w:val="28"/>
              </w:rPr>
              <w:t>abuse</w:t>
            </w:r>
            <w:r w:rsidRPr="009207A8">
              <w:rPr>
                <w:rFonts w:ascii="Calibri" w:hAnsi="Calibri" w:cs="Calibri"/>
                <w:b/>
                <w:bCs/>
                <w:color w:val="3333FF"/>
                <w:sz w:val="28"/>
                <w:szCs w:val="28"/>
              </w:rPr>
              <w:fldChar w:fldCharType="end"/>
            </w:r>
            <w:r w:rsidRPr="008C6618">
              <w:rPr>
                <w:rFonts w:ascii="Calibri" w:hAnsi="Calibri" w:cs="Calibri"/>
                <w:b/>
                <w:bCs/>
                <w:sz w:val="28"/>
                <w:szCs w:val="28"/>
              </w:rPr>
              <w:t xml:space="preserve"> is neglect enabling?</w:t>
            </w:r>
          </w:p>
        </w:tc>
      </w:tr>
      <w:tr w:rsidR="00CB3A81" w14:paraId="2A8F066F" w14:textId="77777777" w:rsidTr="000D452C">
        <w:trPr>
          <w:trHeight w:val="310"/>
        </w:trPr>
        <w:tc>
          <w:tcPr>
            <w:tcW w:w="13948" w:type="dxa"/>
          </w:tcPr>
          <w:p w14:paraId="26AAFE37" w14:textId="77777777" w:rsidR="00CB3A81" w:rsidRDefault="00CB3A81" w:rsidP="000D452C">
            <w:pPr>
              <w:rPr>
                <w:sz w:val="24"/>
                <w:szCs w:val="24"/>
              </w:rPr>
            </w:pPr>
          </w:p>
          <w:p w14:paraId="08E74000" w14:textId="77777777" w:rsidR="00CB3A81" w:rsidRDefault="00CB3A81" w:rsidP="000D452C">
            <w:pPr>
              <w:rPr>
                <w:sz w:val="24"/>
                <w:szCs w:val="24"/>
              </w:rPr>
            </w:pPr>
          </w:p>
        </w:tc>
      </w:tr>
    </w:tbl>
    <w:p w14:paraId="3F5DDA47" w14:textId="77777777" w:rsidR="00CB3A81" w:rsidRDefault="00CB3A81"/>
    <w:p w14:paraId="311B7CB3" w14:textId="37E6FDD7" w:rsidR="00807F7A" w:rsidRDefault="00807F7A" w:rsidP="00807F7A">
      <w:pPr>
        <w:tabs>
          <w:tab w:val="left" w:pos="2190"/>
        </w:tabs>
        <w:rPr>
          <w:sz w:val="20"/>
          <w:szCs w:val="20"/>
        </w:rPr>
      </w:pPr>
    </w:p>
    <w:tbl>
      <w:tblPr>
        <w:tblStyle w:val="TableGrid"/>
        <w:tblW w:w="13869" w:type="dxa"/>
        <w:tblLayout w:type="fixed"/>
        <w:tblLook w:val="04A0" w:firstRow="1" w:lastRow="0" w:firstColumn="1" w:lastColumn="0" w:noHBand="0" w:noVBand="1"/>
      </w:tblPr>
      <w:tblGrid>
        <w:gridCol w:w="1985"/>
        <w:gridCol w:w="1985"/>
        <w:gridCol w:w="3260"/>
        <w:gridCol w:w="2733"/>
        <w:gridCol w:w="3906"/>
      </w:tblGrid>
      <w:tr w:rsidR="00807F7A" w:rsidRPr="00482B77" w14:paraId="6D7E4D32" w14:textId="77777777" w:rsidTr="0023695E">
        <w:trPr>
          <w:trHeight w:val="537"/>
        </w:trPr>
        <w:tc>
          <w:tcPr>
            <w:tcW w:w="13869" w:type="dxa"/>
            <w:gridSpan w:val="5"/>
            <w:tcBorders>
              <w:top w:val="single" w:sz="12" w:space="0" w:color="auto"/>
              <w:left w:val="single" w:sz="18" w:space="0" w:color="auto"/>
              <w:right w:val="single" w:sz="18" w:space="0" w:color="auto"/>
            </w:tcBorders>
            <w:shd w:val="clear" w:color="auto" w:fill="CCCCFF"/>
            <w:vAlign w:val="center"/>
          </w:tcPr>
          <w:p w14:paraId="1A98A854" w14:textId="775D2336" w:rsidR="00807F7A" w:rsidRPr="00482B77" w:rsidRDefault="00807F7A" w:rsidP="0023695E">
            <w:pPr>
              <w:pStyle w:val="ListParagraph"/>
              <w:ind w:left="-41"/>
              <w:rPr>
                <w:b/>
                <w:bCs/>
                <w:color w:val="0070C0"/>
                <w:sz w:val="24"/>
                <w:szCs w:val="24"/>
              </w:rPr>
            </w:pPr>
            <w:r>
              <w:rPr>
                <w:b/>
                <w:bCs/>
                <w:sz w:val="28"/>
                <w:szCs w:val="28"/>
              </w:rPr>
              <w:t>12</w:t>
            </w:r>
            <w:r>
              <w:rPr>
                <w:b/>
                <w:bCs/>
                <w:sz w:val="28"/>
                <w:szCs w:val="28"/>
              </w:rPr>
              <w:t xml:space="preserve">. </w:t>
            </w:r>
            <w:r w:rsidRPr="006123AA">
              <w:rPr>
                <w:b/>
                <w:bCs/>
                <w:sz w:val="28"/>
                <w:szCs w:val="28"/>
              </w:rPr>
              <w:t>Actions taken or needing to be taken:</w:t>
            </w:r>
          </w:p>
        </w:tc>
      </w:tr>
      <w:tr w:rsidR="00807F7A" w:rsidRPr="009207A8" w14:paraId="4A7B93FA" w14:textId="77777777" w:rsidTr="0023695E">
        <w:trPr>
          <w:trHeight w:val="605"/>
        </w:trPr>
        <w:tc>
          <w:tcPr>
            <w:tcW w:w="1985" w:type="dxa"/>
            <w:tcBorders>
              <w:left w:val="single" w:sz="18" w:space="0" w:color="auto"/>
            </w:tcBorders>
          </w:tcPr>
          <w:p w14:paraId="21645739" w14:textId="77777777" w:rsidR="00807F7A" w:rsidRPr="009207A8" w:rsidRDefault="00807F7A" w:rsidP="0023695E">
            <w:pPr>
              <w:spacing w:line="240" w:lineRule="auto"/>
              <w:rPr>
                <w:b/>
                <w:bCs/>
                <w:color w:val="3333FF"/>
              </w:rPr>
            </w:pPr>
            <w:r w:rsidRPr="009207A8">
              <w:rPr>
                <w:b/>
                <w:bCs/>
                <w:color w:val="3333FF"/>
              </w:rPr>
              <w:t>What:</w:t>
            </w:r>
          </w:p>
        </w:tc>
        <w:tc>
          <w:tcPr>
            <w:tcW w:w="1985" w:type="dxa"/>
            <w:tcBorders>
              <w:top w:val="single" w:sz="4" w:space="0" w:color="auto"/>
              <w:bottom w:val="single" w:sz="4" w:space="0" w:color="auto"/>
            </w:tcBorders>
          </w:tcPr>
          <w:p w14:paraId="2172FA74" w14:textId="77777777" w:rsidR="00807F7A" w:rsidRPr="009207A8" w:rsidRDefault="00807F7A" w:rsidP="0023695E">
            <w:pPr>
              <w:spacing w:line="240" w:lineRule="auto"/>
              <w:rPr>
                <w:b/>
                <w:bCs/>
                <w:color w:val="3333FF"/>
              </w:rPr>
            </w:pPr>
            <w:r w:rsidRPr="009207A8">
              <w:rPr>
                <w:b/>
                <w:bCs/>
                <w:color w:val="3333FF"/>
              </w:rPr>
              <w:t>Who:</w:t>
            </w:r>
          </w:p>
        </w:tc>
        <w:tc>
          <w:tcPr>
            <w:tcW w:w="3260" w:type="dxa"/>
            <w:tcBorders>
              <w:top w:val="single" w:sz="4" w:space="0" w:color="auto"/>
              <w:bottom w:val="single" w:sz="4" w:space="0" w:color="auto"/>
            </w:tcBorders>
          </w:tcPr>
          <w:p w14:paraId="52FEF853" w14:textId="77777777" w:rsidR="00807F7A" w:rsidRPr="009207A8" w:rsidRDefault="00807F7A" w:rsidP="0023695E">
            <w:pPr>
              <w:spacing w:line="240" w:lineRule="auto"/>
              <w:rPr>
                <w:b/>
                <w:bCs/>
                <w:color w:val="3333FF"/>
              </w:rPr>
            </w:pPr>
            <w:r w:rsidRPr="009207A8">
              <w:rPr>
                <w:b/>
                <w:bCs/>
                <w:color w:val="3333FF"/>
              </w:rPr>
              <w:t>When:</w:t>
            </w:r>
          </w:p>
        </w:tc>
        <w:tc>
          <w:tcPr>
            <w:tcW w:w="2733" w:type="dxa"/>
            <w:tcBorders>
              <w:top w:val="single" w:sz="4" w:space="0" w:color="auto"/>
              <w:bottom w:val="single" w:sz="4" w:space="0" w:color="auto"/>
            </w:tcBorders>
          </w:tcPr>
          <w:p w14:paraId="1A896D3C" w14:textId="77777777" w:rsidR="00807F7A" w:rsidRPr="009207A8" w:rsidRDefault="00807F7A" w:rsidP="0023695E">
            <w:pPr>
              <w:spacing w:line="240" w:lineRule="auto"/>
              <w:rPr>
                <w:b/>
                <w:bCs/>
                <w:color w:val="3333FF"/>
              </w:rPr>
            </w:pPr>
            <w:r w:rsidRPr="009207A8">
              <w:rPr>
                <w:b/>
                <w:bCs/>
                <w:color w:val="3333FF"/>
              </w:rPr>
              <w:t>Intended outcome:</w:t>
            </w:r>
          </w:p>
        </w:tc>
        <w:tc>
          <w:tcPr>
            <w:tcW w:w="3906" w:type="dxa"/>
            <w:tcBorders>
              <w:top w:val="single" w:sz="4" w:space="0" w:color="auto"/>
              <w:bottom w:val="single" w:sz="4" w:space="0" w:color="auto"/>
              <w:right w:val="single" w:sz="18" w:space="0" w:color="auto"/>
            </w:tcBorders>
          </w:tcPr>
          <w:p w14:paraId="25304B8C" w14:textId="77777777" w:rsidR="00807F7A" w:rsidRPr="009207A8" w:rsidRDefault="00807F7A" w:rsidP="0023695E">
            <w:pPr>
              <w:spacing w:line="240" w:lineRule="auto"/>
              <w:rPr>
                <w:b/>
                <w:bCs/>
                <w:color w:val="3333FF"/>
              </w:rPr>
            </w:pPr>
            <w:r w:rsidRPr="009207A8">
              <w:rPr>
                <w:b/>
                <w:bCs/>
                <w:color w:val="3333FF"/>
              </w:rPr>
              <w:t>Achieved:</w:t>
            </w:r>
          </w:p>
          <w:p w14:paraId="48CF0EE7" w14:textId="77777777" w:rsidR="00807F7A" w:rsidRPr="009207A8" w:rsidRDefault="00807F7A" w:rsidP="0023695E">
            <w:pPr>
              <w:spacing w:line="240" w:lineRule="auto"/>
              <w:rPr>
                <w:b/>
                <w:bCs/>
                <w:color w:val="3333FF"/>
              </w:rPr>
            </w:pPr>
          </w:p>
        </w:tc>
      </w:tr>
      <w:tr w:rsidR="00807F7A" w:rsidRPr="00745092" w14:paraId="3906C972" w14:textId="77777777" w:rsidTr="0023695E">
        <w:trPr>
          <w:trHeight w:val="698"/>
        </w:trPr>
        <w:tc>
          <w:tcPr>
            <w:tcW w:w="1985" w:type="dxa"/>
            <w:tcBorders>
              <w:left w:val="single" w:sz="18" w:space="0" w:color="auto"/>
            </w:tcBorders>
          </w:tcPr>
          <w:p w14:paraId="01E8B26B" w14:textId="77777777" w:rsidR="00807F7A" w:rsidRPr="001D1520" w:rsidRDefault="00807F7A" w:rsidP="0023695E">
            <w:pPr>
              <w:pStyle w:val="ListParagraph"/>
              <w:ind w:left="0"/>
            </w:pPr>
          </w:p>
        </w:tc>
        <w:tc>
          <w:tcPr>
            <w:tcW w:w="1985" w:type="dxa"/>
            <w:tcBorders>
              <w:top w:val="single" w:sz="4" w:space="0" w:color="auto"/>
              <w:bottom w:val="single" w:sz="4" w:space="0" w:color="auto"/>
            </w:tcBorders>
          </w:tcPr>
          <w:p w14:paraId="5711691E" w14:textId="77777777" w:rsidR="00807F7A" w:rsidRPr="001D1520" w:rsidRDefault="00807F7A" w:rsidP="0023695E">
            <w:pPr>
              <w:pStyle w:val="ListParagraph"/>
              <w:ind w:left="0"/>
            </w:pPr>
          </w:p>
        </w:tc>
        <w:tc>
          <w:tcPr>
            <w:tcW w:w="3260" w:type="dxa"/>
            <w:tcBorders>
              <w:top w:val="single" w:sz="4" w:space="0" w:color="auto"/>
              <w:bottom w:val="single" w:sz="4" w:space="0" w:color="auto"/>
            </w:tcBorders>
          </w:tcPr>
          <w:p w14:paraId="51FA9138" w14:textId="77777777" w:rsidR="00807F7A" w:rsidRPr="001D1520" w:rsidRDefault="00807F7A" w:rsidP="0023695E">
            <w:pPr>
              <w:pStyle w:val="ListParagraph"/>
              <w:ind w:left="0"/>
            </w:pPr>
          </w:p>
        </w:tc>
        <w:tc>
          <w:tcPr>
            <w:tcW w:w="2733" w:type="dxa"/>
            <w:tcBorders>
              <w:top w:val="single" w:sz="4" w:space="0" w:color="auto"/>
              <w:bottom w:val="single" w:sz="4" w:space="0" w:color="auto"/>
            </w:tcBorders>
          </w:tcPr>
          <w:p w14:paraId="14A202B7" w14:textId="77777777" w:rsidR="00807F7A" w:rsidRPr="001D1520" w:rsidRDefault="00807F7A" w:rsidP="0023695E">
            <w:pPr>
              <w:pStyle w:val="ListParagraph"/>
              <w:ind w:left="0"/>
            </w:pPr>
          </w:p>
        </w:tc>
        <w:tc>
          <w:tcPr>
            <w:tcW w:w="3906" w:type="dxa"/>
            <w:tcBorders>
              <w:top w:val="single" w:sz="4" w:space="0" w:color="auto"/>
              <w:bottom w:val="single" w:sz="4" w:space="0" w:color="auto"/>
              <w:right w:val="single" w:sz="18" w:space="0" w:color="auto"/>
            </w:tcBorders>
          </w:tcPr>
          <w:p w14:paraId="264ED324" w14:textId="77777777" w:rsidR="00807F7A" w:rsidRPr="001D1520" w:rsidRDefault="00807F7A" w:rsidP="0023695E"/>
        </w:tc>
      </w:tr>
      <w:tr w:rsidR="00807F7A" w:rsidRPr="00745092" w14:paraId="5C9B115F" w14:textId="77777777" w:rsidTr="0023695E">
        <w:trPr>
          <w:trHeight w:val="850"/>
        </w:trPr>
        <w:tc>
          <w:tcPr>
            <w:tcW w:w="1985" w:type="dxa"/>
            <w:tcBorders>
              <w:left w:val="single" w:sz="18" w:space="0" w:color="auto"/>
            </w:tcBorders>
          </w:tcPr>
          <w:p w14:paraId="546AEB30" w14:textId="77777777" w:rsidR="00807F7A" w:rsidRPr="001D1520" w:rsidRDefault="00807F7A" w:rsidP="0023695E">
            <w:pPr>
              <w:pStyle w:val="ListParagraph"/>
              <w:ind w:left="0"/>
            </w:pPr>
          </w:p>
        </w:tc>
        <w:tc>
          <w:tcPr>
            <w:tcW w:w="1985" w:type="dxa"/>
            <w:tcBorders>
              <w:top w:val="single" w:sz="4" w:space="0" w:color="auto"/>
              <w:bottom w:val="single" w:sz="4" w:space="0" w:color="auto"/>
            </w:tcBorders>
          </w:tcPr>
          <w:p w14:paraId="24CD62EF" w14:textId="77777777" w:rsidR="00807F7A" w:rsidRPr="001D1520" w:rsidRDefault="00807F7A" w:rsidP="0023695E">
            <w:pPr>
              <w:pStyle w:val="ListParagraph"/>
              <w:ind w:left="0"/>
            </w:pPr>
          </w:p>
        </w:tc>
        <w:tc>
          <w:tcPr>
            <w:tcW w:w="3260" w:type="dxa"/>
            <w:tcBorders>
              <w:top w:val="single" w:sz="4" w:space="0" w:color="auto"/>
              <w:bottom w:val="single" w:sz="4" w:space="0" w:color="auto"/>
            </w:tcBorders>
          </w:tcPr>
          <w:p w14:paraId="76594423" w14:textId="77777777" w:rsidR="00807F7A" w:rsidRPr="001D1520" w:rsidRDefault="00807F7A" w:rsidP="0023695E">
            <w:pPr>
              <w:pStyle w:val="ListParagraph"/>
              <w:ind w:left="0"/>
            </w:pPr>
          </w:p>
        </w:tc>
        <w:tc>
          <w:tcPr>
            <w:tcW w:w="2733" w:type="dxa"/>
            <w:tcBorders>
              <w:top w:val="single" w:sz="4" w:space="0" w:color="auto"/>
              <w:bottom w:val="single" w:sz="4" w:space="0" w:color="auto"/>
            </w:tcBorders>
          </w:tcPr>
          <w:p w14:paraId="5997E055" w14:textId="77777777" w:rsidR="00807F7A" w:rsidRPr="001D1520" w:rsidRDefault="00807F7A" w:rsidP="0023695E">
            <w:pPr>
              <w:pStyle w:val="ListParagraph"/>
              <w:ind w:left="0"/>
            </w:pPr>
          </w:p>
        </w:tc>
        <w:tc>
          <w:tcPr>
            <w:tcW w:w="3906" w:type="dxa"/>
            <w:tcBorders>
              <w:top w:val="single" w:sz="4" w:space="0" w:color="auto"/>
              <w:bottom w:val="single" w:sz="4" w:space="0" w:color="auto"/>
              <w:right w:val="single" w:sz="18" w:space="0" w:color="auto"/>
            </w:tcBorders>
          </w:tcPr>
          <w:p w14:paraId="32861331" w14:textId="77777777" w:rsidR="00807F7A" w:rsidRPr="001D1520" w:rsidRDefault="00807F7A" w:rsidP="0023695E"/>
        </w:tc>
      </w:tr>
      <w:tr w:rsidR="00807F7A" w:rsidRPr="00745092" w14:paraId="1554E148" w14:textId="77777777" w:rsidTr="0023695E">
        <w:trPr>
          <w:trHeight w:val="850"/>
        </w:trPr>
        <w:tc>
          <w:tcPr>
            <w:tcW w:w="1985" w:type="dxa"/>
            <w:tcBorders>
              <w:left w:val="single" w:sz="18" w:space="0" w:color="auto"/>
            </w:tcBorders>
          </w:tcPr>
          <w:p w14:paraId="43F649CB" w14:textId="77777777" w:rsidR="00807F7A" w:rsidRPr="001D1520" w:rsidRDefault="00807F7A" w:rsidP="0023695E">
            <w:pPr>
              <w:pStyle w:val="ListParagraph"/>
              <w:ind w:left="0"/>
            </w:pPr>
          </w:p>
        </w:tc>
        <w:tc>
          <w:tcPr>
            <w:tcW w:w="1985" w:type="dxa"/>
            <w:tcBorders>
              <w:top w:val="single" w:sz="4" w:space="0" w:color="auto"/>
              <w:bottom w:val="single" w:sz="4" w:space="0" w:color="auto"/>
            </w:tcBorders>
          </w:tcPr>
          <w:p w14:paraId="5A79DA3E" w14:textId="77777777" w:rsidR="00807F7A" w:rsidRPr="001D1520" w:rsidRDefault="00807F7A" w:rsidP="0023695E">
            <w:pPr>
              <w:pStyle w:val="ListParagraph"/>
              <w:ind w:left="0"/>
            </w:pPr>
          </w:p>
        </w:tc>
        <w:tc>
          <w:tcPr>
            <w:tcW w:w="3260" w:type="dxa"/>
            <w:tcBorders>
              <w:top w:val="single" w:sz="4" w:space="0" w:color="auto"/>
              <w:bottom w:val="single" w:sz="4" w:space="0" w:color="auto"/>
            </w:tcBorders>
          </w:tcPr>
          <w:p w14:paraId="0FB67323" w14:textId="77777777" w:rsidR="00807F7A" w:rsidRPr="001D1520" w:rsidRDefault="00807F7A" w:rsidP="0023695E">
            <w:pPr>
              <w:pStyle w:val="ListParagraph"/>
              <w:ind w:left="0"/>
            </w:pPr>
          </w:p>
        </w:tc>
        <w:tc>
          <w:tcPr>
            <w:tcW w:w="2733" w:type="dxa"/>
            <w:tcBorders>
              <w:top w:val="single" w:sz="4" w:space="0" w:color="auto"/>
              <w:bottom w:val="single" w:sz="4" w:space="0" w:color="auto"/>
            </w:tcBorders>
          </w:tcPr>
          <w:p w14:paraId="656BCDCB" w14:textId="77777777" w:rsidR="00807F7A" w:rsidRPr="001D1520" w:rsidRDefault="00807F7A" w:rsidP="0023695E">
            <w:pPr>
              <w:pStyle w:val="ListParagraph"/>
              <w:ind w:left="0"/>
            </w:pPr>
          </w:p>
        </w:tc>
        <w:tc>
          <w:tcPr>
            <w:tcW w:w="3906" w:type="dxa"/>
            <w:tcBorders>
              <w:top w:val="single" w:sz="4" w:space="0" w:color="auto"/>
              <w:bottom w:val="single" w:sz="4" w:space="0" w:color="auto"/>
              <w:right w:val="single" w:sz="18" w:space="0" w:color="auto"/>
            </w:tcBorders>
          </w:tcPr>
          <w:p w14:paraId="73C2DAE8" w14:textId="77777777" w:rsidR="00807F7A" w:rsidRPr="001D1520" w:rsidRDefault="00807F7A" w:rsidP="0023695E"/>
        </w:tc>
      </w:tr>
      <w:tr w:rsidR="00807F7A" w:rsidRPr="00444D63" w14:paraId="59D01335" w14:textId="77777777" w:rsidTr="0023695E">
        <w:trPr>
          <w:trHeight w:val="837"/>
        </w:trPr>
        <w:tc>
          <w:tcPr>
            <w:tcW w:w="1985" w:type="dxa"/>
            <w:tcBorders>
              <w:left w:val="single" w:sz="18" w:space="0" w:color="auto"/>
              <w:bottom w:val="single" w:sz="18" w:space="0" w:color="auto"/>
            </w:tcBorders>
            <w:shd w:val="clear" w:color="auto" w:fill="CCCCFF"/>
          </w:tcPr>
          <w:p w14:paraId="74534951" w14:textId="77777777" w:rsidR="00807F7A" w:rsidRPr="004B4BFB" w:rsidRDefault="00807F7A" w:rsidP="0023695E">
            <w:pPr>
              <w:rPr>
                <w:b/>
                <w:bCs/>
              </w:rPr>
            </w:pPr>
            <w:r w:rsidRPr="004B4BFB">
              <w:rPr>
                <w:b/>
                <w:bCs/>
              </w:rPr>
              <w:t>Date for review</w:t>
            </w:r>
          </w:p>
        </w:tc>
        <w:tc>
          <w:tcPr>
            <w:tcW w:w="11884" w:type="dxa"/>
            <w:gridSpan w:val="4"/>
            <w:tcBorders>
              <w:top w:val="single" w:sz="4" w:space="0" w:color="auto"/>
              <w:bottom w:val="single" w:sz="18" w:space="0" w:color="auto"/>
              <w:right w:val="single" w:sz="18" w:space="0" w:color="auto"/>
            </w:tcBorders>
          </w:tcPr>
          <w:p w14:paraId="3A30912D" w14:textId="77777777" w:rsidR="00807F7A" w:rsidRPr="003337FB" w:rsidRDefault="00807F7A" w:rsidP="0023695E"/>
          <w:p w14:paraId="743E42C9" w14:textId="77777777" w:rsidR="00807F7A" w:rsidRPr="007C1D98" w:rsidRDefault="00807F7A" w:rsidP="0023695E">
            <w:pPr>
              <w:pStyle w:val="ListParagraph"/>
              <w:ind w:left="0"/>
              <w:rPr>
                <w:i/>
                <w:iCs/>
                <w:sz w:val="20"/>
                <w:szCs w:val="20"/>
              </w:rPr>
            </w:pPr>
            <w:r w:rsidRPr="007C1D98">
              <w:rPr>
                <w:i/>
                <w:iCs/>
                <w:sz w:val="20"/>
                <w:szCs w:val="20"/>
              </w:rPr>
              <w:t xml:space="preserve">All / any actions identified, need to be incorporated in the child / children’s plan if applicable. </w:t>
            </w:r>
          </w:p>
          <w:p w14:paraId="13951840" w14:textId="77777777" w:rsidR="00807F7A" w:rsidRPr="00A051DD" w:rsidRDefault="00807F7A" w:rsidP="0023695E">
            <w:pPr>
              <w:pStyle w:val="ListParagraph"/>
              <w:ind w:left="0"/>
              <w:rPr>
                <w:i/>
                <w:iCs/>
                <w:sz w:val="20"/>
                <w:szCs w:val="20"/>
              </w:rPr>
            </w:pPr>
            <w:r w:rsidRPr="007C1D98">
              <w:rPr>
                <w:i/>
                <w:iCs/>
                <w:sz w:val="20"/>
                <w:szCs w:val="20"/>
              </w:rPr>
              <w:t>Review periods / frequency of reviews is dependent on the child and the family’s needs &amp; level of risk.</w:t>
            </w:r>
          </w:p>
        </w:tc>
      </w:tr>
    </w:tbl>
    <w:p w14:paraId="5A89AF9A" w14:textId="77777777" w:rsidR="00807F7A" w:rsidRPr="00807F7A" w:rsidRDefault="00807F7A" w:rsidP="00807F7A">
      <w:pPr>
        <w:tabs>
          <w:tab w:val="left" w:pos="2190"/>
        </w:tabs>
        <w:rPr>
          <w:sz w:val="20"/>
          <w:szCs w:val="20"/>
        </w:rPr>
      </w:pPr>
    </w:p>
    <w:sectPr w:rsidR="00807F7A" w:rsidRPr="00807F7A" w:rsidSect="00D704E7">
      <w:footerReference w:type="even" r:id="rId8"/>
      <w:footerReference w:type="default" r:id="rId9"/>
      <w:footerReference w:type="firs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151A5" w14:textId="77777777" w:rsidR="00DC4664" w:rsidRDefault="00DC4664" w:rsidP="00DC4664">
      <w:pPr>
        <w:spacing w:after="0" w:line="240" w:lineRule="auto"/>
      </w:pPr>
      <w:r>
        <w:separator/>
      </w:r>
    </w:p>
  </w:endnote>
  <w:endnote w:type="continuationSeparator" w:id="0">
    <w:p w14:paraId="0675CB91" w14:textId="77777777" w:rsidR="00DC4664" w:rsidRDefault="00DC4664" w:rsidP="00DC4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4FA7" w14:textId="29B4DD40" w:rsidR="00DC4664" w:rsidRDefault="00DC4664">
    <w:pPr>
      <w:pStyle w:val="Footer"/>
    </w:pPr>
    <w:r>
      <w:rPr>
        <w:noProof/>
      </w:rPr>
      <mc:AlternateContent>
        <mc:Choice Requires="wps">
          <w:drawing>
            <wp:anchor distT="0" distB="0" distL="0" distR="0" simplePos="0" relativeHeight="251659264" behindDoc="0" locked="0" layoutInCell="1" allowOverlap="1" wp14:anchorId="1A989E71" wp14:editId="19D691E6">
              <wp:simplePos x="635" y="635"/>
              <wp:positionH relativeFrom="page">
                <wp:align>center</wp:align>
              </wp:positionH>
              <wp:positionV relativeFrom="page">
                <wp:align>bottom</wp:align>
              </wp:positionV>
              <wp:extent cx="686435" cy="379730"/>
              <wp:effectExtent l="0" t="0" r="18415" b="0"/>
              <wp:wrapNone/>
              <wp:docPr id="71638423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60803B3A" w14:textId="326D0D51" w:rsidR="00DC4664" w:rsidRPr="00DC4664" w:rsidRDefault="00DC4664" w:rsidP="00DC4664">
                          <w:pPr>
                            <w:spacing w:after="0"/>
                            <w:rPr>
                              <w:rFonts w:ascii="Arial" w:eastAsia="Arial" w:hAnsi="Arial" w:cs="Arial"/>
                              <w:noProof/>
                              <w:color w:val="003EC8"/>
                              <w:sz w:val="24"/>
                              <w:szCs w:val="24"/>
                            </w:rPr>
                          </w:pPr>
                          <w:r w:rsidRPr="00DC4664">
                            <w:rPr>
                              <w:rFonts w:ascii="Arial" w:eastAsia="Arial" w:hAnsi="Arial" w:cs="Arial"/>
                              <w:noProof/>
                              <w:color w:val="003EC8"/>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989E71" id="_x0000_t202" coordsize="21600,21600" o:spt="202" path="m,l,21600r21600,l21600,xe">
              <v:stroke joinstyle="miter"/>
              <v:path gradientshapeok="t" o:connecttype="rect"/>
            </v:shapetype>
            <v:shape id="Text Box 2" o:spid="_x0000_s1026" type="#_x0000_t202" alt="OFFICIAL" style="position:absolute;margin-left:0;margin-top:0;width:54.05pt;height:29.9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" filled="f" stroked="f">
              <v:textbox style="mso-fit-shape-to-text:t" inset="0,0,0,15pt">
                <w:txbxContent>
                  <w:p w14:paraId="60803B3A" w14:textId="326D0D51" w:rsidR="00DC4664" w:rsidRPr="00DC4664" w:rsidRDefault="00DC4664" w:rsidP="00DC4664">
                    <w:pPr>
                      <w:spacing w:after="0"/>
                      <w:rPr>
                        <w:rFonts w:ascii="Arial" w:eastAsia="Arial" w:hAnsi="Arial" w:cs="Arial"/>
                        <w:noProof/>
                        <w:color w:val="003EC8"/>
                        <w:sz w:val="24"/>
                        <w:szCs w:val="24"/>
                      </w:rPr>
                    </w:pPr>
                    <w:r w:rsidRPr="00DC4664">
                      <w:rPr>
                        <w:rFonts w:ascii="Arial" w:eastAsia="Arial" w:hAnsi="Arial" w:cs="Arial"/>
                        <w:noProof/>
                        <w:color w:val="003EC8"/>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C983" w14:textId="5D0EDCF7" w:rsidR="00DC4664" w:rsidRDefault="00DC4664">
    <w:pPr>
      <w:pStyle w:val="Footer"/>
    </w:pPr>
    <w:r>
      <w:rPr>
        <w:noProof/>
      </w:rPr>
      <mc:AlternateContent>
        <mc:Choice Requires="wps">
          <w:drawing>
            <wp:anchor distT="0" distB="0" distL="0" distR="0" simplePos="0" relativeHeight="251660288" behindDoc="0" locked="0" layoutInCell="1" allowOverlap="1" wp14:anchorId="1E3FD57C" wp14:editId="24FD3F97">
              <wp:simplePos x="914400" y="6936828"/>
              <wp:positionH relativeFrom="page">
                <wp:align>center</wp:align>
              </wp:positionH>
              <wp:positionV relativeFrom="page">
                <wp:align>bottom</wp:align>
              </wp:positionV>
              <wp:extent cx="686435" cy="379730"/>
              <wp:effectExtent l="0" t="0" r="18415" b="0"/>
              <wp:wrapNone/>
              <wp:docPr id="14471979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4AA20BB1" w14:textId="45A76090" w:rsidR="00DC4664" w:rsidRPr="00DC4664" w:rsidRDefault="00DC4664" w:rsidP="00DC4664">
                          <w:pPr>
                            <w:spacing w:after="0"/>
                            <w:rPr>
                              <w:rFonts w:ascii="Arial" w:eastAsia="Arial" w:hAnsi="Arial" w:cs="Arial"/>
                              <w:noProof/>
                              <w:color w:val="003EC8"/>
                              <w:sz w:val="24"/>
                              <w:szCs w:val="24"/>
                            </w:rPr>
                          </w:pPr>
                          <w:r w:rsidRPr="00DC4664">
                            <w:rPr>
                              <w:rFonts w:ascii="Arial" w:eastAsia="Arial" w:hAnsi="Arial" w:cs="Arial"/>
                              <w:noProof/>
                              <w:color w:val="003EC8"/>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3FD57C" id="_x0000_t202" coordsize="21600,21600" o:spt="202" path="m,l,21600r21600,l21600,xe">
              <v:stroke joinstyle="miter"/>
              <v:path gradientshapeok="t" o:connecttype="rect"/>
            </v:shapetype>
            <v:shape id="Text Box 3" o:spid="_x0000_s1027" type="#_x0000_t202" alt="OFFICIAL" style="position:absolute;margin-left:0;margin-top:0;width:54.05pt;height:29.9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" filled="f" stroked="f">
              <v:textbox style="mso-fit-shape-to-text:t" inset="0,0,0,15pt">
                <w:txbxContent>
                  <w:p w14:paraId="4AA20BB1" w14:textId="45A76090" w:rsidR="00DC4664" w:rsidRPr="00DC4664" w:rsidRDefault="00DC4664" w:rsidP="00DC4664">
                    <w:pPr>
                      <w:spacing w:after="0"/>
                      <w:rPr>
                        <w:rFonts w:ascii="Arial" w:eastAsia="Arial" w:hAnsi="Arial" w:cs="Arial"/>
                        <w:noProof/>
                        <w:color w:val="003EC8"/>
                        <w:sz w:val="24"/>
                        <w:szCs w:val="24"/>
                      </w:rPr>
                    </w:pPr>
                    <w:r w:rsidRPr="00DC4664">
                      <w:rPr>
                        <w:rFonts w:ascii="Arial" w:eastAsia="Arial" w:hAnsi="Arial" w:cs="Arial"/>
                        <w:noProof/>
                        <w:color w:val="003EC8"/>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5AE6" w14:textId="6DBF1B8E" w:rsidR="00DC4664" w:rsidRDefault="00DC4664">
    <w:pPr>
      <w:pStyle w:val="Footer"/>
    </w:pPr>
    <w:r>
      <w:rPr>
        <w:noProof/>
      </w:rPr>
      <mc:AlternateContent>
        <mc:Choice Requires="wps">
          <w:drawing>
            <wp:anchor distT="0" distB="0" distL="0" distR="0" simplePos="0" relativeHeight="251658240" behindDoc="0" locked="0" layoutInCell="1" allowOverlap="1" wp14:anchorId="5790F84B" wp14:editId="55A63C89">
              <wp:simplePos x="635" y="635"/>
              <wp:positionH relativeFrom="page">
                <wp:align>center</wp:align>
              </wp:positionH>
              <wp:positionV relativeFrom="page">
                <wp:align>bottom</wp:align>
              </wp:positionV>
              <wp:extent cx="686435" cy="379730"/>
              <wp:effectExtent l="0" t="0" r="18415" b="0"/>
              <wp:wrapNone/>
              <wp:docPr id="36115526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14B2617F" w14:textId="1A5306A0" w:rsidR="00DC4664" w:rsidRPr="00DC4664" w:rsidRDefault="00DC4664" w:rsidP="00DC4664">
                          <w:pPr>
                            <w:spacing w:after="0"/>
                            <w:rPr>
                              <w:rFonts w:ascii="Arial" w:eastAsia="Arial" w:hAnsi="Arial" w:cs="Arial"/>
                              <w:noProof/>
                              <w:color w:val="003EC8"/>
                              <w:sz w:val="24"/>
                              <w:szCs w:val="24"/>
                            </w:rPr>
                          </w:pPr>
                          <w:r w:rsidRPr="00DC4664">
                            <w:rPr>
                              <w:rFonts w:ascii="Arial" w:eastAsia="Arial" w:hAnsi="Arial" w:cs="Arial"/>
                              <w:noProof/>
                              <w:color w:val="003EC8"/>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90F84B" id="_x0000_t202" coordsize="21600,21600" o:spt="202" path="m,l,21600r21600,l21600,xe">
              <v:stroke joinstyle="miter"/>
              <v:path gradientshapeok="t" o:connecttype="rect"/>
            </v:shapetype>
            <v:shape id="Text Box 1" o:spid="_x0000_s1028" type="#_x0000_t202" alt="OFFICIAL" style="position:absolute;margin-left:0;margin-top:0;width:54.05pt;height:29.9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BOiek4QAgAA&#10;HAQAAA4AAAAAAAAAAAAAAAAALgIAAGRycy9lMm9Eb2MueG1sUEsBAi0AFAAGAAgAAAAhABKkmwza&#10;AAAABAEAAA8AAAAAAAAAAAAAAAAAagQAAGRycy9kb3ducmV2LnhtbFBLBQYAAAAABAAEAPMAAABx&#10;BQAAAAA=&#10;" filled="f" stroked="f">
              <v:textbox style="mso-fit-shape-to-text:t" inset="0,0,0,15pt">
                <w:txbxContent>
                  <w:p w14:paraId="14B2617F" w14:textId="1A5306A0" w:rsidR="00DC4664" w:rsidRPr="00DC4664" w:rsidRDefault="00DC4664" w:rsidP="00DC4664">
                    <w:pPr>
                      <w:spacing w:after="0"/>
                      <w:rPr>
                        <w:rFonts w:ascii="Arial" w:eastAsia="Arial" w:hAnsi="Arial" w:cs="Arial"/>
                        <w:noProof/>
                        <w:color w:val="003EC8"/>
                        <w:sz w:val="24"/>
                        <w:szCs w:val="24"/>
                      </w:rPr>
                    </w:pPr>
                    <w:r w:rsidRPr="00DC4664">
                      <w:rPr>
                        <w:rFonts w:ascii="Arial" w:eastAsia="Arial" w:hAnsi="Arial" w:cs="Arial"/>
                        <w:noProof/>
                        <w:color w:val="003EC8"/>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1E8BD" w14:textId="77777777" w:rsidR="00DC4664" w:rsidRDefault="00DC4664" w:rsidP="00DC4664">
      <w:pPr>
        <w:spacing w:after="0" w:line="240" w:lineRule="auto"/>
      </w:pPr>
      <w:r>
        <w:separator/>
      </w:r>
    </w:p>
  </w:footnote>
  <w:footnote w:type="continuationSeparator" w:id="0">
    <w:p w14:paraId="45EE2681" w14:textId="77777777" w:rsidR="00DC4664" w:rsidRDefault="00DC4664" w:rsidP="00DC4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45E7"/>
    <w:multiLevelType w:val="hybridMultilevel"/>
    <w:tmpl w:val="9BEAE09C"/>
    <w:lvl w:ilvl="0" w:tplc="1B7A9650">
      <w:start w:val="1"/>
      <w:numFmt w:val="decimal"/>
      <w:lvlText w:val="%1."/>
      <w:lvlJc w:val="left"/>
      <w:pPr>
        <w:tabs>
          <w:tab w:val="num" w:pos="720"/>
        </w:tabs>
        <w:ind w:left="720" w:hanging="360"/>
      </w:pPr>
      <w:rPr>
        <w:b/>
        <w:bCs/>
      </w:rPr>
    </w:lvl>
    <w:lvl w:ilvl="1" w:tplc="5FA479E8">
      <w:start w:val="1"/>
      <w:numFmt w:val="decimal"/>
      <w:lvlText w:val="%2."/>
      <w:lvlJc w:val="left"/>
      <w:pPr>
        <w:tabs>
          <w:tab w:val="num" w:pos="1440"/>
        </w:tabs>
        <w:ind w:left="1440" w:hanging="360"/>
      </w:pPr>
    </w:lvl>
    <w:lvl w:ilvl="2" w:tplc="2662CDAE">
      <w:start w:val="1"/>
      <w:numFmt w:val="decimal"/>
      <w:lvlText w:val="%3."/>
      <w:lvlJc w:val="left"/>
      <w:pPr>
        <w:tabs>
          <w:tab w:val="num" w:pos="2160"/>
        </w:tabs>
        <w:ind w:left="2160" w:hanging="360"/>
      </w:pPr>
    </w:lvl>
    <w:lvl w:ilvl="3" w:tplc="2D7092BE">
      <w:start w:val="1"/>
      <w:numFmt w:val="decimal"/>
      <w:lvlText w:val="%4."/>
      <w:lvlJc w:val="left"/>
      <w:pPr>
        <w:tabs>
          <w:tab w:val="num" w:pos="2880"/>
        </w:tabs>
        <w:ind w:left="2880" w:hanging="360"/>
      </w:pPr>
    </w:lvl>
    <w:lvl w:ilvl="4" w:tplc="3118D972">
      <w:start w:val="1"/>
      <w:numFmt w:val="decimal"/>
      <w:lvlText w:val="%5."/>
      <w:lvlJc w:val="left"/>
      <w:pPr>
        <w:tabs>
          <w:tab w:val="num" w:pos="3600"/>
        </w:tabs>
        <w:ind w:left="3600" w:hanging="360"/>
      </w:pPr>
    </w:lvl>
    <w:lvl w:ilvl="5" w:tplc="A444475E">
      <w:start w:val="1"/>
      <w:numFmt w:val="decimal"/>
      <w:lvlText w:val="%6."/>
      <w:lvlJc w:val="left"/>
      <w:pPr>
        <w:tabs>
          <w:tab w:val="num" w:pos="4320"/>
        </w:tabs>
        <w:ind w:left="4320" w:hanging="360"/>
      </w:pPr>
    </w:lvl>
    <w:lvl w:ilvl="6" w:tplc="30A6C2CE">
      <w:start w:val="1"/>
      <w:numFmt w:val="decimal"/>
      <w:lvlText w:val="%7."/>
      <w:lvlJc w:val="left"/>
      <w:pPr>
        <w:tabs>
          <w:tab w:val="num" w:pos="5040"/>
        </w:tabs>
        <w:ind w:left="5040" w:hanging="360"/>
      </w:pPr>
    </w:lvl>
    <w:lvl w:ilvl="7" w:tplc="E8906CB2">
      <w:start w:val="1"/>
      <w:numFmt w:val="decimal"/>
      <w:lvlText w:val="%8."/>
      <w:lvlJc w:val="left"/>
      <w:pPr>
        <w:tabs>
          <w:tab w:val="num" w:pos="5760"/>
        </w:tabs>
        <w:ind w:left="5760" w:hanging="360"/>
      </w:pPr>
    </w:lvl>
    <w:lvl w:ilvl="8" w:tplc="5F1AC9CE">
      <w:start w:val="1"/>
      <w:numFmt w:val="decimal"/>
      <w:lvlText w:val="%9."/>
      <w:lvlJc w:val="left"/>
      <w:pPr>
        <w:tabs>
          <w:tab w:val="num" w:pos="6480"/>
        </w:tabs>
        <w:ind w:left="6480" w:hanging="360"/>
      </w:pPr>
    </w:lvl>
  </w:abstractNum>
  <w:abstractNum w:abstractNumId="1" w15:restartNumberingAfterBreak="0">
    <w:nsid w:val="0FA4327F"/>
    <w:multiLevelType w:val="hybridMultilevel"/>
    <w:tmpl w:val="52E0E8CE"/>
    <w:lvl w:ilvl="0" w:tplc="DA5A30D0">
      <w:start w:val="1"/>
      <w:numFmt w:val="decimal"/>
      <w:lvlText w:val="%1."/>
      <w:lvlJc w:val="left"/>
      <w:pPr>
        <w:ind w:left="394" w:hanging="360"/>
      </w:pPr>
      <w:rPr>
        <w:rFonts w:hint="default"/>
        <w:b/>
        <w:bCs/>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 w15:restartNumberingAfterBreak="0">
    <w:nsid w:val="2C597CA1"/>
    <w:multiLevelType w:val="hybridMultilevel"/>
    <w:tmpl w:val="B2781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0F148B"/>
    <w:multiLevelType w:val="hybridMultilevel"/>
    <w:tmpl w:val="1DACA066"/>
    <w:lvl w:ilvl="0" w:tplc="1B7A9650">
      <w:start w:val="1"/>
      <w:numFmt w:val="decimal"/>
      <w:lvlText w:val="%1."/>
      <w:lvlJc w:val="left"/>
      <w:pPr>
        <w:tabs>
          <w:tab w:val="num" w:pos="720"/>
        </w:tabs>
        <w:ind w:left="720" w:hanging="360"/>
      </w:pPr>
      <w:rPr>
        <w:b/>
        <w:bCs/>
      </w:rPr>
    </w:lvl>
    <w:lvl w:ilvl="1" w:tplc="EEE0A408">
      <w:numFmt w:val="bullet"/>
      <w:lvlText w:val="•"/>
      <w:lvlJc w:val="left"/>
      <w:pPr>
        <w:tabs>
          <w:tab w:val="num" w:pos="1440"/>
        </w:tabs>
        <w:ind w:left="1440" w:hanging="360"/>
      </w:pPr>
      <w:rPr>
        <w:rFonts w:ascii="Arial" w:hAnsi="Arial" w:cs="Times New Roman" w:hint="default"/>
      </w:rPr>
    </w:lvl>
    <w:lvl w:ilvl="2" w:tplc="5844922E">
      <w:start w:val="1"/>
      <w:numFmt w:val="decimal"/>
      <w:lvlText w:val="%3."/>
      <w:lvlJc w:val="left"/>
      <w:pPr>
        <w:tabs>
          <w:tab w:val="num" w:pos="2160"/>
        </w:tabs>
        <w:ind w:left="2160" w:hanging="360"/>
      </w:pPr>
    </w:lvl>
    <w:lvl w:ilvl="3" w:tplc="66765BBE">
      <w:start w:val="1"/>
      <w:numFmt w:val="decimal"/>
      <w:lvlText w:val="%4."/>
      <w:lvlJc w:val="left"/>
      <w:pPr>
        <w:tabs>
          <w:tab w:val="num" w:pos="2880"/>
        </w:tabs>
        <w:ind w:left="2880" w:hanging="360"/>
      </w:pPr>
    </w:lvl>
    <w:lvl w:ilvl="4" w:tplc="1B829868">
      <w:start w:val="1"/>
      <w:numFmt w:val="decimal"/>
      <w:lvlText w:val="%5."/>
      <w:lvlJc w:val="left"/>
      <w:pPr>
        <w:tabs>
          <w:tab w:val="num" w:pos="3600"/>
        </w:tabs>
        <w:ind w:left="3600" w:hanging="360"/>
      </w:pPr>
    </w:lvl>
    <w:lvl w:ilvl="5" w:tplc="76E25C52">
      <w:start w:val="1"/>
      <w:numFmt w:val="decimal"/>
      <w:lvlText w:val="%6."/>
      <w:lvlJc w:val="left"/>
      <w:pPr>
        <w:tabs>
          <w:tab w:val="num" w:pos="4320"/>
        </w:tabs>
        <w:ind w:left="4320" w:hanging="360"/>
      </w:pPr>
    </w:lvl>
    <w:lvl w:ilvl="6" w:tplc="17F80BE4">
      <w:start w:val="1"/>
      <w:numFmt w:val="decimal"/>
      <w:lvlText w:val="%7."/>
      <w:lvlJc w:val="left"/>
      <w:pPr>
        <w:tabs>
          <w:tab w:val="num" w:pos="5040"/>
        </w:tabs>
        <w:ind w:left="5040" w:hanging="360"/>
      </w:pPr>
    </w:lvl>
    <w:lvl w:ilvl="7" w:tplc="84E60944">
      <w:start w:val="1"/>
      <w:numFmt w:val="decimal"/>
      <w:lvlText w:val="%8."/>
      <w:lvlJc w:val="left"/>
      <w:pPr>
        <w:tabs>
          <w:tab w:val="num" w:pos="5760"/>
        </w:tabs>
        <w:ind w:left="5760" w:hanging="360"/>
      </w:pPr>
    </w:lvl>
    <w:lvl w:ilvl="8" w:tplc="C85CF00E">
      <w:start w:val="1"/>
      <w:numFmt w:val="decimal"/>
      <w:lvlText w:val="%9."/>
      <w:lvlJc w:val="left"/>
      <w:pPr>
        <w:tabs>
          <w:tab w:val="num" w:pos="6480"/>
        </w:tabs>
        <w:ind w:left="6480" w:hanging="360"/>
      </w:pPr>
    </w:lvl>
  </w:abstractNum>
  <w:abstractNum w:abstractNumId="4" w15:restartNumberingAfterBreak="0">
    <w:nsid w:val="4DE05ECA"/>
    <w:multiLevelType w:val="hybridMultilevel"/>
    <w:tmpl w:val="FC1439E4"/>
    <w:lvl w:ilvl="0" w:tplc="67220CDE">
      <w:start w:val="1"/>
      <w:numFmt w:val="decimal"/>
      <w:lvlText w:val="%1."/>
      <w:lvlJc w:val="left"/>
      <w:pPr>
        <w:ind w:left="360" w:hanging="360"/>
      </w:pPr>
      <w:rPr>
        <w:rFonts w:hint="default"/>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54D25CB"/>
    <w:multiLevelType w:val="hybridMultilevel"/>
    <w:tmpl w:val="99A28B5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4C4F48"/>
    <w:multiLevelType w:val="hybridMultilevel"/>
    <w:tmpl w:val="74BE41DE"/>
    <w:lvl w:ilvl="0" w:tplc="3E3CF8B2">
      <w:start w:val="10"/>
      <w:numFmt w:val="decimal"/>
      <w:lvlText w:val="%1."/>
      <w:lvlJc w:val="left"/>
      <w:pPr>
        <w:ind w:left="720" w:hanging="360"/>
      </w:pPr>
      <w:rPr>
        <w:rFonts w:hint="default"/>
        <w:b/>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16760E"/>
    <w:multiLevelType w:val="hybridMultilevel"/>
    <w:tmpl w:val="5D7826C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E2311F"/>
    <w:multiLevelType w:val="hybridMultilevel"/>
    <w:tmpl w:val="FB0E04AE"/>
    <w:lvl w:ilvl="0" w:tplc="C652EC8C">
      <w:start w:val="1"/>
      <w:numFmt w:val="decimal"/>
      <w:lvlText w:val="%1."/>
      <w:lvlJc w:val="left"/>
      <w:pPr>
        <w:ind w:left="720" w:hanging="360"/>
      </w:pPr>
      <w:rPr>
        <w:rFonts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717581"/>
    <w:multiLevelType w:val="hybridMultilevel"/>
    <w:tmpl w:val="63704ABE"/>
    <w:lvl w:ilvl="0" w:tplc="12CC8EEC">
      <w:numFmt w:val="bullet"/>
      <w:lvlText w:val="-"/>
      <w:lvlJc w:val="left"/>
      <w:pPr>
        <w:ind w:left="720" w:hanging="360"/>
      </w:pPr>
      <w:rPr>
        <w:rFonts w:ascii="Aptos" w:eastAsiaTheme="minorHAnsi" w:hAnsi="Aptos" w:cstheme="minorBidi"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558686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3324958">
    <w:abstractNumId w:val="0"/>
  </w:num>
  <w:num w:numId="3" w16cid:durableId="1192845378">
    <w:abstractNumId w:val="9"/>
  </w:num>
  <w:num w:numId="4" w16cid:durableId="1545171639">
    <w:abstractNumId w:val="7"/>
  </w:num>
  <w:num w:numId="5" w16cid:durableId="410734929">
    <w:abstractNumId w:val="1"/>
  </w:num>
  <w:num w:numId="6" w16cid:durableId="234708460">
    <w:abstractNumId w:val="8"/>
  </w:num>
  <w:num w:numId="7" w16cid:durableId="144053711">
    <w:abstractNumId w:val="2"/>
  </w:num>
  <w:num w:numId="8" w16cid:durableId="155074451">
    <w:abstractNumId w:val="4"/>
  </w:num>
  <w:num w:numId="9" w16cid:durableId="737435856">
    <w:abstractNumId w:val="5"/>
  </w:num>
  <w:num w:numId="10" w16cid:durableId="1212765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E7"/>
    <w:rsid w:val="00013769"/>
    <w:rsid w:val="00095A28"/>
    <w:rsid w:val="0015126C"/>
    <w:rsid w:val="001D1520"/>
    <w:rsid w:val="0027796E"/>
    <w:rsid w:val="0028071D"/>
    <w:rsid w:val="002A24F1"/>
    <w:rsid w:val="002E03E4"/>
    <w:rsid w:val="003337FB"/>
    <w:rsid w:val="00367BBB"/>
    <w:rsid w:val="003B5F90"/>
    <w:rsid w:val="003C0C23"/>
    <w:rsid w:val="003D3753"/>
    <w:rsid w:val="00444D63"/>
    <w:rsid w:val="00477D83"/>
    <w:rsid w:val="00482B77"/>
    <w:rsid w:val="004B4BFB"/>
    <w:rsid w:val="004B59F5"/>
    <w:rsid w:val="00541B23"/>
    <w:rsid w:val="005B3B20"/>
    <w:rsid w:val="005F0237"/>
    <w:rsid w:val="006123AA"/>
    <w:rsid w:val="006618F0"/>
    <w:rsid w:val="006704CD"/>
    <w:rsid w:val="007040F5"/>
    <w:rsid w:val="007F0147"/>
    <w:rsid w:val="00807F7A"/>
    <w:rsid w:val="008643D9"/>
    <w:rsid w:val="009207A8"/>
    <w:rsid w:val="00924623"/>
    <w:rsid w:val="0094394B"/>
    <w:rsid w:val="00956A88"/>
    <w:rsid w:val="009776AA"/>
    <w:rsid w:val="00977732"/>
    <w:rsid w:val="00A051DD"/>
    <w:rsid w:val="00A405DB"/>
    <w:rsid w:val="00A47C54"/>
    <w:rsid w:val="00AC79B0"/>
    <w:rsid w:val="00B37FD2"/>
    <w:rsid w:val="00BC5102"/>
    <w:rsid w:val="00C2576C"/>
    <w:rsid w:val="00C87E6D"/>
    <w:rsid w:val="00C93FB4"/>
    <w:rsid w:val="00CB3A81"/>
    <w:rsid w:val="00CD0FCB"/>
    <w:rsid w:val="00D704E7"/>
    <w:rsid w:val="00D83B21"/>
    <w:rsid w:val="00DB6F1D"/>
    <w:rsid w:val="00DC4664"/>
    <w:rsid w:val="00E37864"/>
    <w:rsid w:val="00E60B17"/>
    <w:rsid w:val="00E76129"/>
    <w:rsid w:val="00E77A7F"/>
    <w:rsid w:val="00ED603F"/>
    <w:rsid w:val="00EF5FC4"/>
    <w:rsid w:val="00F11919"/>
    <w:rsid w:val="00F23B21"/>
    <w:rsid w:val="00FA7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835A"/>
  <w15:chartTrackingRefBased/>
  <w15:docId w15:val="{D58D688D-EBAC-4162-B2F7-07CD031B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E7"/>
    <w:pPr>
      <w:spacing w:line="259" w:lineRule="auto"/>
    </w:pPr>
    <w:rPr>
      <w:sz w:val="22"/>
      <w:szCs w:val="22"/>
    </w:rPr>
  </w:style>
  <w:style w:type="paragraph" w:styleId="Heading1">
    <w:name w:val="heading 1"/>
    <w:basedOn w:val="Normal"/>
    <w:next w:val="Normal"/>
    <w:link w:val="Heading1Char"/>
    <w:uiPriority w:val="9"/>
    <w:qFormat/>
    <w:rsid w:val="00D70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4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4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4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4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4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4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4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4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4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4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4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4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4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4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4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4E7"/>
    <w:rPr>
      <w:rFonts w:eastAsiaTheme="majorEastAsia" w:cstheme="majorBidi"/>
      <w:color w:val="272727" w:themeColor="text1" w:themeTint="D8"/>
    </w:rPr>
  </w:style>
  <w:style w:type="paragraph" w:styleId="Title">
    <w:name w:val="Title"/>
    <w:basedOn w:val="Normal"/>
    <w:next w:val="Normal"/>
    <w:link w:val="TitleChar"/>
    <w:uiPriority w:val="10"/>
    <w:qFormat/>
    <w:rsid w:val="00D70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4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4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4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4E7"/>
    <w:pPr>
      <w:spacing w:before="160"/>
      <w:jc w:val="center"/>
    </w:pPr>
    <w:rPr>
      <w:i/>
      <w:iCs/>
      <w:color w:val="404040" w:themeColor="text1" w:themeTint="BF"/>
    </w:rPr>
  </w:style>
  <w:style w:type="character" w:customStyle="1" w:styleId="QuoteChar">
    <w:name w:val="Quote Char"/>
    <w:basedOn w:val="DefaultParagraphFont"/>
    <w:link w:val="Quote"/>
    <w:uiPriority w:val="29"/>
    <w:rsid w:val="00D704E7"/>
    <w:rPr>
      <w:i/>
      <w:iCs/>
      <w:color w:val="404040" w:themeColor="text1" w:themeTint="BF"/>
    </w:rPr>
  </w:style>
  <w:style w:type="paragraph" w:styleId="ListParagraph">
    <w:name w:val="List Paragraph"/>
    <w:basedOn w:val="Normal"/>
    <w:uiPriority w:val="34"/>
    <w:qFormat/>
    <w:rsid w:val="00D704E7"/>
    <w:pPr>
      <w:ind w:left="720"/>
      <w:contextualSpacing/>
    </w:pPr>
  </w:style>
  <w:style w:type="character" w:styleId="IntenseEmphasis">
    <w:name w:val="Intense Emphasis"/>
    <w:basedOn w:val="DefaultParagraphFont"/>
    <w:uiPriority w:val="21"/>
    <w:qFormat/>
    <w:rsid w:val="00D704E7"/>
    <w:rPr>
      <w:i/>
      <w:iCs/>
      <w:color w:val="0F4761" w:themeColor="accent1" w:themeShade="BF"/>
    </w:rPr>
  </w:style>
  <w:style w:type="paragraph" w:styleId="IntenseQuote">
    <w:name w:val="Intense Quote"/>
    <w:basedOn w:val="Normal"/>
    <w:next w:val="Normal"/>
    <w:link w:val="IntenseQuoteChar"/>
    <w:uiPriority w:val="30"/>
    <w:qFormat/>
    <w:rsid w:val="00D70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4E7"/>
    <w:rPr>
      <w:i/>
      <w:iCs/>
      <w:color w:val="0F4761" w:themeColor="accent1" w:themeShade="BF"/>
    </w:rPr>
  </w:style>
  <w:style w:type="character" w:styleId="IntenseReference">
    <w:name w:val="Intense Reference"/>
    <w:basedOn w:val="DefaultParagraphFont"/>
    <w:uiPriority w:val="32"/>
    <w:qFormat/>
    <w:rsid w:val="00D704E7"/>
    <w:rPr>
      <w:b/>
      <w:bCs/>
      <w:smallCaps/>
      <w:color w:val="0F4761" w:themeColor="accent1" w:themeShade="BF"/>
      <w:spacing w:val="5"/>
    </w:rPr>
  </w:style>
  <w:style w:type="table" w:styleId="TableGrid">
    <w:name w:val="Table Grid"/>
    <w:basedOn w:val="TableNormal"/>
    <w:uiPriority w:val="39"/>
    <w:rsid w:val="00D704E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4E7"/>
    <w:rPr>
      <w:color w:val="467886" w:themeColor="hyperlink"/>
      <w:u w:val="single"/>
    </w:rPr>
  </w:style>
  <w:style w:type="character" w:styleId="Strong">
    <w:name w:val="Strong"/>
    <w:basedOn w:val="DefaultParagraphFont"/>
    <w:uiPriority w:val="22"/>
    <w:qFormat/>
    <w:rsid w:val="009776AA"/>
    <w:rPr>
      <w:b/>
      <w:bCs/>
    </w:rPr>
  </w:style>
  <w:style w:type="paragraph" w:styleId="Footer">
    <w:name w:val="footer"/>
    <w:basedOn w:val="Normal"/>
    <w:link w:val="FooterChar"/>
    <w:uiPriority w:val="99"/>
    <w:unhideWhenUsed/>
    <w:rsid w:val="00DC46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66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682501">
      <w:bodyDiv w:val="1"/>
      <w:marLeft w:val="0"/>
      <w:marRight w:val="0"/>
      <w:marTop w:val="0"/>
      <w:marBottom w:val="0"/>
      <w:divBdr>
        <w:top w:val="none" w:sz="0" w:space="0" w:color="auto"/>
        <w:left w:val="none" w:sz="0" w:space="0" w:color="auto"/>
        <w:bottom w:val="none" w:sz="0" w:space="0" w:color="auto"/>
        <w:right w:val="none" w:sz="0" w:space="0" w:color="auto"/>
      </w:divBdr>
    </w:div>
    <w:div w:id="199788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5956D-2178-4B7A-A0FE-47E3BF1A2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1025</Words>
  <Characters>5599</Characters>
  <Application>Microsoft Office Word</Application>
  <DocSecurity>0</DocSecurity>
  <Lines>174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Paul</dc:creator>
  <cp:keywords/>
  <dc:description/>
  <cp:lastModifiedBy>JOHNSON, Paul</cp:lastModifiedBy>
  <cp:revision>19</cp:revision>
  <dcterms:created xsi:type="dcterms:W3CDTF">2025-11-07T10:27:00Z</dcterms:created>
  <dcterms:modified xsi:type="dcterms:W3CDTF">2025-11-11T14:02:00Z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1586cac1,2ab327ec,8a03fb2</vt:lpwstr>
  </property>
  <property fmtid="{D5CDD505-2E9C-101B-9397-08002B2CF9AE}" pid="3" name="ClassificationContentMarkingFooterFontProps">
    <vt:lpwstr>#003ec8,12,Arial</vt:lpwstr>
  </property>
  <property fmtid="{D5CDD505-2E9C-101B-9397-08002B2CF9AE}" pid="4" name="ClassificationContentMarkingFooterText">
    <vt:lpwstr>OFFICIAL</vt:lpwstr>
  </property>
  <property fmtid="{D5CDD505-2E9C-101B-9397-08002B2CF9AE}" pid="5" name="MSIP_Label_ef975da0-2206-4296-8b08-8eab8a965a3b_Enabled">
    <vt:lpwstr>true</vt:lpwstr>
  </property>
  <property fmtid="{D5CDD505-2E9C-101B-9397-08002B2CF9AE}" pid="6" name="MSIP_Label_ef975da0-2206-4296-8b08-8eab8a965a3b_SetDate">
    <vt:lpwstr>2025-11-05T14:04:57Z</vt:lpwstr>
  </property>
  <property fmtid="{D5CDD505-2E9C-101B-9397-08002B2CF9AE}" pid="7" name="MSIP_Label_ef975da0-2206-4296-8b08-8eab8a965a3b_Method">
    <vt:lpwstr>Privileged</vt:lpwstr>
  </property>
  <property fmtid="{D5CDD505-2E9C-101B-9397-08002B2CF9AE}" pid="8" name="MSIP_Label_ef975da0-2206-4296-8b08-8eab8a965a3b_Name">
    <vt:lpwstr>CE-OFFICIAL</vt:lpwstr>
  </property>
  <property fmtid="{D5CDD505-2E9C-101B-9397-08002B2CF9AE}" pid="9" name="MSIP_Label_ef975da0-2206-4296-8b08-8eab8a965a3b_SiteId">
    <vt:lpwstr>cdb92d10-23cb-4ac1-a9b3-34f4faaa2851</vt:lpwstr>
  </property>
  <property fmtid="{D5CDD505-2E9C-101B-9397-08002B2CF9AE}" pid="10" name="MSIP_Label_ef975da0-2206-4296-8b08-8eab8a965a3b_ActionId">
    <vt:lpwstr>03d4bdc3-7643-40ac-bde4-2ab46098f7a5</vt:lpwstr>
  </property>
  <property fmtid="{D5CDD505-2E9C-101B-9397-08002B2CF9AE}" pid="11" name="MSIP_Label_ef975da0-2206-4296-8b08-8eab8a965a3b_ContentBits">
    <vt:lpwstr>2</vt:lpwstr>
  </property>
  <property fmtid="{D5CDD505-2E9C-101B-9397-08002B2CF9AE}" pid="12" name="MSIP_Label_ef975da0-2206-4296-8b08-8eab8a965a3b_Tag">
    <vt:lpwstr>10, 0, 1, 1</vt:lpwstr>
  </property>
</Properties>
</file>