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F184" w14:textId="77777777" w:rsidR="00BA7908" w:rsidRPr="00FD4D38" w:rsidRDefault="00FD4D38" w:rsidP="00FD4D38">
      <w:pPr>
        <w:spacing w:after="200"/>
        <w:contextualSpacing/>
        <w:jc w:val="center"/>
        <w:rPr>
          <w:rFonts w:ascii="Arial" w:hAnsi="Arial" w:cs="Arial"/>
          <w:b/>
          <w:sz w:val="28"/>
          <w:szCs w:val="28"/>
        </w:rPr>
      </w:pPr>
      <w:r w:rsidRPr="00FD4D38">
        <w:rPr>
          <w:rFonts w:ascii="Arial" w:hAnsi="Arial" w:cs="Arial"/>
          <w:b/>
          <w:sz w:val="28"/>
          <w:szCs w:val="28"/>
        </w:rPr>
        <w:t xml:space="preserve"> </w:t>
      </w:r>
      <w:r w:rsidR="00BA7908" w:rsidRPr="00FD4D38">
        <w:rPr>
          <w:rFonts w:ascii="Arial" w:hAnsi="Arial" w:cs="Arial"/>
          <w:b/>
          <w:sz w:val="28"/>
          <w:szCs w:val="28"/>
        </w:rPr>
        <w:t xml:space="preserve">CHESHIRE </w:t>
      </w:r>
      <w:r w:rsidR="00D74951">
        <w:rPr>
          <w:rFonts w:ascii="Arial" w:hAnsi="Arial" w:cs="Arial"/>
          <w:b/>
          <w:sz w:val="28"/>
          <w:szCs w:val="28"/>
        </w:rPr>
        <w:t xml:space="preserve">CONTEXTUAL SAFEGUARDING ASSESSMENT </w:t>
      </w:r>
      <w:r w:rsidR="00BA7908" w:rsidRPr="00FD4D38">
        <w:rPr>
          <w:rFonts w:ascii="Arial" w:hAnsi="Arial" w:cs="Arial"/>
          <w:b/>
          <w:sz w:val="28"/>
          <w:szCs w:val="28"/>
        </w:rPr>
        <w:t>TOOL</w:t>
      </w:r>
    </w:p>
    <w:p w14:paraId="5E3C4651" w14:textId="6F12398A" w:rsidR="00BA7908" w:rsidRDefault="00D275E7" w:rsidP="00BA7908">
      <w:pPr>
        <w:tabs>
          <w:tab w:val="left" w:pos="1230"/>
        </w:tabs>
        <w:spacing w:after="200"/>
        <w:contextualSpacing/>
        <w:rPr>
          <w:rFonts w:ascii="Arial" w:hAnsi="Arial" w:cs="Arial"/>
          <w:b/>
          <w:sz w:val="24"/>
          <w:szCs w:val="24"/>
        </w:rPr>
      </w:pPr>
      <w:r>
        <w:rPr>
          <w:noProof/>
        </w:rPr>
        <w:drawing>
          <wp:anchor distT="0" distB="0" distL="114300" distR="114300" simplePos="0" relativeHeight="251657216" behindDoc="0" locked="0" layoutInCell="1" allowOverlap="1" wp14:anchorId="7DC5582F" wp14:editId="1E1A393A">
            <wp:simplePos x="0" y="0"/>
            <wp:positionH relativeFrom="column">
              <wp:posOffset>1504315</wp:posOffset>
            </wp:positionH>
            <wp:positionV relativeFrom="paragraph">
              <wp:posOffset>175260</wp:posOffset>
            </wp:positionV>
            <wp:extent cx="1022985" cy="90487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2298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28AE2" w14:textId="5ADE40B2" w:rsidR="00BA7908" w:rsidRPr="00783DE3" w:rsidRDefault="00D275E7" w:rsidP="00BA7908">
      <w:pPr>
        <w:spacing w:after="200" w:line="276" w:lineRule="auto"/>
        <w:rPr>
          <w:rFonts w:ascii="Arial" w:eastAsia="Times New Roman" w:hAnsi="Arial" w:cs="Arial"/>
          <w:noProof/>
          <w:sz w:val="20"/>
          <w:szCs w:val="20"/>
          <w:lang w:eastAsia="en-GB"/>
        </w:rPr>
      </w:pPr>
      <w:r>
        <w:rPr>
          <w:noProof/>
        </w:rPr>
        <w:drawing>
          <wp:anchor distT="0" distB="0" distL="114300" distR="114300" simplePos="0" relativeHeight="251656192" behindDoc="0" locked="0" layoutInCell="1" allowOverlap="1" wp14:anchorId="16D4FD83" wp14:editId="5C844F2C">
            <wp:simplePos x="0" y="0"/>
            <wp:positionH relativeFrom="column">
              <wp:posOffset>2940050</wp:posOffset>
            </wp:positionH>
            <wp:positionV relativeFrom="paragraph">
              <wp:posOffset>33020</wp:posOffset>
            </wp:positionV>
            <wp:extent cx="1009650" cy="98107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40E3694" wp14:editId="6B15EE15">
            <wp:simplePos x="0" y="0"/>
            <wp:positionH relativeFrom="column">
              <wp:posOffset>4140200</wp:posOffset>
            </wp:positionH>
            <wp:positionV relativeFrom="paragraph">
              <wp:posOffset>172720</wp:posOffset>
            </wp:positionV>
            <wp:extent cx="2029460" cy="41910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946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28B" w:rsidRPr="0095428B">
        <w:rPr>
          <w:rFonts w:ascii="&amp;quot" w:hAnsi="&amp;quot"/>
          <w:noProof/>
          <w:color w:val="DD7720"/>
          <w:spacing w:val="15"/>
          <w:sz w:val="23"/>
          <w:szCs w:val="23"/>
          <w:lang w:eastAsia="en-GB"/>
        </w:rPr>
        <w:t xml:space="preserve"> </w:t>
      </w:r>
      <w:r>
        <w:rPr>
          <w:rFonts w:ascii="&amp;quot" w:hAnsi="&amp;quot"/>
          <w:noProof/>
          <w:color w:val="DD7720"/>
          <w:spacing w:val="15"/>
          <w:sz w:val="23"/>
          <w:szCs w:val="23"/>
          <w:lang w:eastAsia="en-GB"/>
        </w:rPr>
        <w:drawing>
          <wp:inline distT="0" distB="0" distL="0" distR="0" wp14:anchorId="305070C8" wp14:editId="5F38A560">
            <wp:extent cx="1054735" cy="105473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735" cy="1054735"/>
                    </a:xfrm>
                    <a:prstGeom prst="rect">
                      <a:avLst/>
                    </a:prstGeom>
                    <a:noFill/>
                  </pic:spPr>
                </pic:pic>
              </a:graphicData>
            </a:graphic>
          </wp:inline>
        </w:drawing>
      </w:r>
      <w:r w:rsidR="0095428B" w:rsidRPr="0095428B">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6476EACC" w14:textId="77777777" w:rsidR="00BA7908" w:rsidRPr="00783DE3" w:rsidRDefault="00BA7908" w:rsidP="00D62217">
      <w:pPr>
        <w:pBdr>
          <w:top w:val="single" w:sz="4" w:space="19" w:color="auto"/>
          <w:left w:val="single" w:sz="4" w:space="0" w:color="auto"/>
          <w:bottom w:val="single" w:sz="4" w:space="0" w:color="auto"/>
          <w:right w:val="single" w:sz="4" w:space="11" w:color="auto"/>
        </w:pBdr>
        <w:spacing w:after="200"/>
        <w:rPr>
          <w:rFonts w:eastAsia="Times New Roman" w:cs="Arial"/>
        </w:rPr>
      </w:pPr>
      <w:r w:rsidRPr="00783DE3">
        <w:rPr>
          <w:rFonts w:eastAsia="Times New Roman" w:cs="Arial"/>
        </w:rPr>
        <w:t xml:space="preserve">This </w:t>
      </w:r>
      <w:r w:rsidR="00D74951">
        <w:rPr>
          <w:rFonts w:eastAsia="Times New Roman" w:cs="Arial"/>
        </w:rPr>
        <w:t xml:space="preserve">Contextual Safeguarding Assessment </w:t>
      </w:r>
      <w:r w:rsidR="00B854AA">
        <w:rPr>
          <w:rFonts w:eastAsia="Times New Roman" w:cs="Arial"/>
        </w:rPr>
        <w:t>T</w:t>
      </w:r>
      <w:r w:rsidRPr="00783DE3">
        <w:rPr>
          <w:rFonts w:eastAsia="Times New Roman" w:cs="Arial"/>
        </w:rPr>
        <w:t>ool should be used by all professional</w:t>
      </w:r>
      <w:r w:rsidR="00DC22D3">
        <w:rPr>
          <w:rFonts w:eastAsia="Times New Roman" w:cs="Arial"/>
        </w:rPr>
        <w:t>s working with children</w:t>
      </w:r>
      <w:r w:rsidRPr="00783DE3">
        <w:rPr>
          <w:rFonts w:eastAsia="Times New Roman" w:cs="Arial"/>
        </w:rPr>
        <w:t xml:space="preserve">. </w:t>
      </w:r>
      <w:r w:rsidR="00D74951">
        <w:rPr>
          <w:rFonts w:eastAsia="Times New Roman" w:cs="Arial"/>
        </w:rPr>
        <w:t>E</w:t>
      </w:r>
      <w:r w:rsidR="00D74951" w:rsidRPr="00D74951">
        <w:rPr>
          <w:rFonts w:eastAsia="Times New Roman" w:cs="Arial"/>
        </w:rPr>
        <w:t>xploitation does not always involve physical contact as it can also occur through the use of technology and can include CSE, modern slavery, human trafficking, violence, radicalisation and extremism and exploitatio</w:t>
      </w:r>
      <w:r w:rsidR="00D74951">
        <w:rPr>
          <w:rFonts w:eastAsia="Times New Roman" w:cs="Arial"/>
        </w:rPr>
        <w:t>n through County Lines activity.</w:t>
      </w:r>
    </w:p>
    <w:p w14:paraId="411A8720" w14:textId="77777777" w:rsidR="00BA7908" w:rsidRPr="00783DE3" w:rsidRDefault="00BA7908" w:rsidP="00D62217">
      <w:pPr>
        <w:pBdr>
          <w:top w:val="single" w:sz="4" w:space="19" w:color="auto"/>
          <w:left w:val="single" w:sz="4" w:space="0" w:color="auto"/>
          <w:bottom w:val="single" w:sz="4" w:space="0" w:color="auto"/>
          <w:right w:val="single" w:sz="4" w:space="11" w:color="auto"/>
        </w:pBdr>
        <w:spacing w:after="200"/>
        <w:rPr>
          <w:rFonts w:eastAsia="Times New Roman" w:cs="Arial"/>
        </w:rPr>
      </w:pPr>
      <w:r w:rsidRPr="00783DE3">
        <w:rPr>
          <w:rFonts w:eastAsia="Times New Roman" w:cs="Arial"/>
        </w:rPr>
        <w:t xml:space="preserve">Many of the indicators are also part of normal teenage behaviours and it is the presence of higher risk factors or multiple other factors which may be indications of exploitation. </w:t>
      </w:r>
      <w:r w:rsidR="00DC22D3">
        <w:rPr>
          <w:rFonts w:eastAsia="Times New Roman" w:cs="Arial"/>
          <w:b/>
        </w:rPr>
        <w:t xml:space="preserve">However for </w:t>
      </w:r>
      <w:r w:rsidRPr="00783DE3">
        <w:rPr>
          <w:rFonts w:eastAsia="Times New Roman" w:cs="Arial"/>
          <w:b/>
        </w:rPr>
        <w:t xml:space="preserve">younger </w:t>
      </w:r>
      <w:r w:rsidR="00DC22D3">
        <w:rPr>
          <w:rFonts w:eastAsia="Times New Roman" w:cs="Arial"/>
          <w:b/>
        </w:rPr>
        <w:t xml:space="preserve">children </w:t>
      </w:r>
      <w:r w:rsidRPr="00783DE3">
        <w:rPr>
          <w:rFonts w:eastAsia="Times New Roman" w:cs="Arial"/>
          <w:b/>
        </w:rPr>
        <w:t xml:space="preserve">the presence </w:t>
      </w:r>
      <w:r w:rsidR="00DC22D3">
        <w:rPr>
          <w:rFonts w:eastAsia="Times New Roman" w:cs="Arial"/>
          <w:b/>
        </w:rPr>
        <w:t>of any one high risk factor may</w:t>
      </w:r>
      <w:r w:rsidRPr="00783DE3">
        <w:rPr>
          <w:rFonts w:eastAsia="Times New Roman" w:cs="Arial"/>
          <w:b/>
        </w:rPr>
        <w:t xml:space="preserve"> be seen as a potential indicator of exploitation.</w:t>
      </w:r>
    </w:p>
    <w:p w14:paraId="31BEA97F" w14:textId="77777777" w:rsidR="00BA7908" w:rsidRPr="00783DE3" w:rsidRDefault="00BA7908" w:rsidP="00D62217">
      <w:pPr>
        <w:pBdr>
          <w:top w:val="single" w:sz="4" w:space="19" w:color="auto"/>
          <w:left w:val="single" w:sz="4" w:space="0" w:color="auto"/>
          <w:bottom w:val="single" w:sz="4" w:space="0" w:color="auto"/>
          <w:right w:val="single" w:sz="4" w:space="11" w:color="auto"/>
        </w:pBdr>
        <w:spacing w:after="200"/>
        <w:rPr>
          <w:rFonts w:eastAsia="Times New Roman" w:cs="Arial"/>
        </w:rPr>
      </w:pPr>
      <w:r w:rsidRPr="00783DE3">
        <w:rPr>
          <w:rFonts w:eastAsia="Times New Roman" w:cs="Arial"/>
        </w:rPr>
        <w:t xml:space="preserve">Professionals need to exercise their own </w:t>
      </w:r>
      <w:r w:rsidR="00320127" w:rsidRPr="00320127">
        <w:rPr>
          <w:rFonts w:eastAsia="Times New Roman" w:cs="Arial"/>
        </w:rPr>
        <w:t>professional</w:t>
      </w:r>
      <w:r w:rsidR="00320127">
        <w:rPr>
          <w:rFonts w:eastAsia="Times New Roman" w:cs="Arial"/>
          <w:color w:val="FF0000"/>
        </w:rPr>
        <w:t xml:space="preserve"> </w:t>
      </w:r>
      <w:r w:rsidRPr="00783DE3">
        <w:rPr>
          <w:rFonts w:eastAsia="Times New Roman" w:cs="Arial"/>
        </w:rPr>
        <w:t xml:space="preserve">judgement when completing the </w:t>
      </w:r>
      <w:r w:rsidR="00D74951">
        <w:rPr>
          <w:rFonts w:eastAsia="Times New Roman" w:cs="Arial"/>
        </w:rPr>
        <w:t xml:space="preserve">assessment </w:t>
      </w:r>
      <w:r w:rsidRPr="00783DE3">
        <w:rPr>
          <w:rFonts w:eastAsia="Times New Roman" w:cs="Arial"/>
        </w:rPr>
        <w:t>tool.</w:t>
      </w:r>
      <w:r w:rsidR="00B854AA">
        <w:rPr>
          <w:rFonts w:eastAsia="Times New Roman" w:cs="Arial"/>
        </w:rPr>
        <w:t xml:space="preserve">  </w:t>
      </w:r>
      <w:r w:rsidRPr="00783DE3">
        <w:rPr>
          <w:rFonts w:eastAsia="Times New Roman" w:cs="Arial"/>
        </w:rPr>
        <w:t xml:space="preserve">This includes capturing concerns about which they have some evidence </w:t>
      </w:r>
      <w:r w:rsidRPr="00783DE3">
        <w:rPr>
          <w:rFonts w:eastAsia="Times New Roman" w:cs="Arial"/>
          <w:b/>
        </w:rPr>
        <w:t xml:space="preserve">AND </w:t>
      </w:r>
      <w:r w:rsidRPr="00783DE3">
        <w:rPr>
          <w:rFonts w:eastAsia="Times New Roman" w:cs="Arial"/>
        </w:rPr>
        <w:t>concerns based on their “gut feelings”. Staff should differentiate between the two and explain this in the notes section.</w:t>
      </w:r>
    </w:p>
    <w:p w14:paraId="7A7942ED" w14:textId="77777777" w:rsidR="00BA7908" w:rsidRDefault="00BA7908" w:rsidP="00D62217">
      <w:pPr>
        <w:pBdr>
          <w:top w:val="single" w:sz="4" w:space="19" w:color="auto"/>
          <w:left w:val="single" w:sz="4" w:space="0" w:color="auto"/>
          <w:bottom w:val="single" w:sz="4" w:space="0" w:color="auto"/>
          <w:right w:val="single" w:sz="4" w:space="11" w:color="auto"/>
        </w:pBdr>
        <w:spacing w:after="200"/>
        <w:rPr>
          <w:rFonts w:eastAsia="Times New Roman" w:cs="Arial"/>
        </w:rPr>
      </w:pPr>
      <w:r w:rsidRPr="00783DE3">
        <w:rPr>
          <w:rFonts w:eastAsia="Times New Roman" w:cs="Arial"/>
        </w:rPr>
        <w:t>Professionals should feel free to use the tool creatively, including as part of awareness raising work with children or in engaging parents and carers in understanding the issues.</w:t>
      </w:r>
    </w:p>
    <w:p w14:paraId="19097D7A" w14:textId="77777777" w:rsidR="00BA7908" w:rsidRPr="0095428B" w:rsidRDefault="00D74951" w:rsidP="00D62217">
      <w:pPr>
        <w:pBdr>
          <w:top w:val="single" w:sz="4" w:space="19" w:color="auto"/>
          <w:left w:val="single" w:sz="4" w:space="0" w:color="auto"/>
          <w:bottom w:val="single" w:sz="4" w:space="0" w:color="auto"/>
          <w:right w:val="single" w:sz="4" w:space="11" w:color="auto"/>
        </w:pBdr>
        <w:spacing w:after="200"/>
        <w:rPr>
          <w:rFonts w:eastAsia="Times New Roman" w:cs="Arial"/>
        </w:rPr>
      </w:pPr>
      <w:r w:rsidRPr="0095428B">
        <w:rPr>
          <w:rFonts w:eastAsia="Times New Roman" w:cs="Arial"/>
        </w:rPr>
        <w:t>Where</w:t>
      </w:r>
      <w:r w:rsidR="00BA7908" w:rsidRPr="0095428B">
        <w:rPr>
          <w:rFonts w:eastAsia="Times New Roman" w:cs="Arial"/>
        </w:rPr>
        <w:t xml:space="preserve"> </w:t>
      </w:r>
      <w:r w:rsidR="00AA7C0C" w:rsidRPr="0095428B">
        <w:rPr>
          <w:rFonts w:eastAsia="Times New Roman" w:cs="Arial"/>
        </w:rPr>
        <w:t>E</w:t>
      </w:r>
      <w:r w:rsidR="00BA7908" w:rsidRPr="0095428B">
        <w:rPr>
          <w:rFonts w:eastAsia="Times New Roman" w:cs="Arial"/>
        </w:rPr>
        <w:t>xploitation, or the risk of it, is suspected, frontline practitioners sho</w:t>
      </w:r>
      <w:r w:rsidR="003F56EA" w:rsidRPr="0095428B">
        <w:rPr>
          <w:rFonts w:eastAsia="Times New Roman" w:cs="Arial"/>
        </w:rPr>
        <w:t xml:space="preserve">uld </w:t>
      </w:r>
      <w:r w:rsidR="00320127" w:rsidRPr="0095428B">
        <w:rPr>
          <w:rFonts w:eastAsia="Times New Roman" w:cs="Arial"/>
          <w:b/>
        </w:rPr>
        <w:t xml:space="preserve">always </w:t>
      </w:r>
      <w:r w:rsidRPr="0095428B">
        <w:rPr>
          <w:rFonts w:eastAsia="Times New Roman" w:cs="Arial"/>
        </w:rPr>
        <w:t>complete the</w:t>
      </w:r>
      <w:r w:rsidR="003F56EA" w:rsidRPr="0095428B">
        <w:rPr>
          <w:rFonts w:eastAsia="Times New Roman" w:cs="Arial"/>
        </w:rPr>
        <w:t xml:space="preserve"> Cheshire </w:t>
      </w:r>
      <w:r w:rsidR="00EA5C79">
        <w:rPr>
          <w:rFonts w:eastAsia="Times New Roman" w:cs="Arial"/>
        </w:rPr>
        <w:t>Contextual Screening</w:t>
      </w:r>
      <w:r w:rsidRPr="0095428B">
        <w:rPr>
          <w:rFonts w:eastAsia="Times New Roman" w:cs="Arial"/>
        </w:rPr>
        <w:t xml:space="preserve"> </w:t>
      </w:r>
      <w:r w:rsidR="00BA7908" w:rsidRPr="0095428B">
        <w:rPr>
          <w:rFonts w:eastAsia="Times New Roman" w:cs="Arial"/>
        </w:rPr>
        <w:t>Tool and discuss the case with a manager or the designated member of staff for child protection within their own organisation. If</w:t>
      </w:r>
      <w:r w:rsidR="00320127" w:rsidRPr="0095428B">
        <w:rPr>
          <w:rFonts w:eastAsia="Times New Roman" w:cs="Arial"/>
        </w:rPr>
        <w:t>,</w:t>
      </w:r>
      <w:r w:rsidR="00BA7908" w:rsidRPr="0095428B">
        <w:rPr>
          <w:rFonts w:eastAsia="Times New Roman" w:cs="Arial"/>
        </w:rPr>
        <w:t xml:space="preserve"> after discussion there remain concerns, a referral </w:t>
      </w:r>
      <w:r w:rsidR="00BA7908" w:rsidRPr="0095428B">
        <w:rPr>
          <w:rFonts w:eastAsia="Times New Roman" w:cs="Arial"/>
          <w:b/>
        </w:rPr>
        <w:t>MUST</w:t>
      </w:r>
      <w:r w:rsidR="00BA7908" w:rsidRPr="0095428B">
        <w:rPr>
          <w:rFonts w:eastAsia="Times New Roman" w:cs="Arial"/>
        </w:rPr>
        <w:t xml:space="preserve"> be made </w:t>
      </w:r>
      <w:r w:rsidR="00155071" w:rsidRPr="0095428B">
        <w:rPr>
          <w:rFonts w:eastAsia="Times New Roman" w:cs="Arial"/>
        </w:rPr>
        <w:t>to Children’s</w:t>
      </w:r>
      <w:r w:rsidR="00BA7908" w:rsidRPr="0095428B">
        <w:rPr>
          <w:rFonts w:eastAsia="Times New Roman" w:cs="Arial"/>
        </w:rPr>
        <w:t xml:space="preserve"> </w:t>
      </w:r>
      <w:r w:rsidR="00155071" w:rsidRPr="0095428B">
        <w:rPr>
          <w:rFonts w:eastAsia="Times New Roman" w:cs="Arial"/>
        </w:rPr>
        <w:t>Services</w:t>
      </w:r>
      <w:r w:rsidR="002717D6">
        <w:rPr>
          <w:rFonts w:eastAsia="Times New Roman" w:cs="Arial"/>
        </w:rPr>
        <w:t xml:space="preserve"> using the assessment</w:t>
      </w:r>
      <w:r w:rsidR="001B1B74" w:rsidRPr="0095428B">
        <w:rPr>
          <w:rFonts w:eastAsia="Times New Roman" w:cs="Arial"/>
        </w:rPr>
        <w:t xml:space="preserve"> tool via the appropriate routes within the local authorities’ levels of need</w:t>
      </w:r>
      <w:r w:rsidR="00BA7908" w:rsidRPr="0095428B">
        <w:rPr>
          <w:rFonts w:eastAsia="Times New Roman" w:cs="Arial"/>
        </w:rPr>
        <w:t>. (</w:t>
      </w:r>
      <w:r w:rsidR="00155071" w:rsidRPr="0095428B">
        <w:rPr>
          <w:rFonts w:eastAsia="Times New Roman" w:cs="Arial"/>
          <w:b/>
        </w:rPr>
        <w:t>Contacts</w:t>
      </w:r>
      <w:r w:rsidR="002717D6">
        <w:rPr>
          <w:rFonts w:eastAsia="Times New Roman" w:cs="Arial"/>
          <w:b/>
        </w:rPr>
        <w:t xml:space="preserve"> at the back</w:t>
      </w:r>
      <w:r w:rsidR="00DC22D3" w:rsidRPr="0095428B">
        <w:rPr>
          <w:rFonts w:eastAsia="Times New Roman" w:cs="Arial"/>
          <w:b/>
        </w:rPr>
        <w:t xml:space="preserve"> page</w:t>
      </w:r>
      <w:r w:rsidR="00BA7908" w:rsidRPr="0095428B">
        <w:rPr>
          <w:rFonts w:eastAsia="Times New Roman" w:cs="Arial"/>
          <w:b/>
        </w:rPr>
        <w:t>)</w:t>
      </w:r>
    </w:p>
    <w:p w14:paraId="1C1F8312" w14:textId="77777777" w:rsidR="00B315E6" w:rsidRDefault="00BA7908" w:rsidP="00D62217">
      <w:pPr>
        <w:pBdr>
          <w:top w:val="single" w:sz="4" w:space="19" w:color="auto"/>
          <w:left w:val="single" w:sz="4" w:space="0" w:color="auto"/>
          <w:bottom w:val="single" w:sz="4" w:space="0" w:color="auto"/>
          <w:right w:val="single" w:sz="4" w:space="11" w:color="auto"/>
        </w:pBdr>
        <w:spacing w:after="200"/>
        <w:rPr>
          <w:rFonts w:eastAsia="Times New Roman" w:cs="Arial"/>
        </w:rPr>
      </w:pPr>
      <w:r w:rsidRPr="0095428B">
        <w:rPr>
          <w:rFonts w:eastAsia="Times New Roman" w:cs="Arial"/>
        </w:rPr>
        <w:t xml:space="preserve">When practitioners have concerns that a child is linked to a perpetrator(s) or </w:t>
      </w:r>
      <w:r w:rsidR="00D74951" w:rsidRPr="0095428B">
        <w:rPr>
          <w:rFonts w:eastAsia="Times New Roman" w:cs="Arial"/>
        </w:rPr>
        <w:t>other young people at risk of exploitation</w:t>
      </w:r>
      <w:r w:rsidRPr="0095428B">
        <w:rPr>
          <w:rFonts w:eastAsia="Times New Roman" w:cs="Arial"/>
        </w:rPr>
        <w:t xml:space="preserve"> or has concerns about a location or adult a </w:t>
      </w:r>
      <w:r w:rsidR="00186569" w:rsidRPr="0095428B">
        <w:rPr>
          <w:rFonts w:eastAsia="Times New Roman" w:cs="Arial"/>
        </w:rPr>
        <w:t xml:space="preserve">separate </w:t>
      </w:r>
      <w:r w:rsidRPr="0095428B">
        <w:rPr>
          <w:rFonts w:eastAsia="Times New Roman" w:cs="Arial"/>
        </w:rPr>
        <w:t xml:space="preserve">referral to the </w:t>
      </w:r>
      <w:r w:rsidR="002717D6">
        <w:rPr>
          <w:rFonts w:eastAsia="Times New Roman" w:cs="Arial"/>
        </w:rPr>
        <w:t>local Contextual Safeguarding</w:t>
      </w:r>
      <w:r w:rsidR="00D74951" w:rsidRPr="0095428B">
        <w:rPr>
          <w:rFonts w:eastAsia="Times New Roman" w:cs="Arial"/>
        </w:rPr>
        <w:t xml:space="preserve"> </w:t>
      </w:r>
      <w:r w:rsidRPr="0095428B">
        <w:rPr>
          <w:rFonts w:eastAsia="Times New Roman" w:cs="Arial"/>
        </w:rPr>
        <w:t>Operational Gro</w:t>
      </w:r>
      <w:r w:rsidR="00D74951" w:rsidRPr="0095428B">
        <w:rPr>
          <w:rFonts w:eastAsia="Times New Roman" w:cs="Arial"/>
        </w:rPr>
        <w:t>up/</w:t>
      </w:r>
      <w:r w:rsidR="001B1B74" w:rsidRPr="0095428B">
        <w:rPr>
          <w:rFonts w:eastAsia="Times New Roman" w:cs="Arial"/>
        </w:rPr>
        <w:t>(</w:t>
      </w:r>
      <w:r w:rsidR="001B1B74" w:rsidRPr="0095428B">
        <w:rPr>
          <w:rFonts w:eastAsia="Times New Roman" w:cs="Arial"/>
          <w:b/>
        </w:rPr>
        <w:t xml:space="preserve">via your local information </w:t>
      </w:r>
      <w:r w:rsidRPr="0095428B">
        <w:rPr>
          <w:rFonts w:eastAsia="Times New Roman" w:cs="Arial"/>
          <w:b/>
        </w:rPr>
        <w:t>form</w:t>
      </w:r>
      <w:r w:rsidR="00D74951" w:rsidRPr="0095428B">
        <w:rPr>
          <w:rFonts w:eastAsia="Times New Roman" w:cs="Arial"/>
        </w:rPr>
        <w:t>) must also be completed.</w:t>
      </w:r>
    </w:p>
    <w:p w14:paraId="7FF40388" w14:textId="77777777" w:rsidR="00FD4D38" w:rsidRDefault="00FD4D38" w:rsidP="00D62217">
      <w:pPr>
        <w:pBdr>
          <w:top w:val="single" w:sz="4" w:space="19" w:color="auto"/>
          <w:left w:val="single" w:sz="4" w:space="0" w:color="auto"/>
          <w:bottom w:val="single" w:sz="4" w:space="0" w:color="auto"/>
          <w:right w:val="single" w:sz="4" w:space="11" w:color="auto"/>
        </w:pBdr>
        <w:spacing w:after="200"/>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211"/>
        <w:gridCol w:w="2356"/>
        <w:gridCol w:w="3089"/>
      </w:tblGrid>
      <w:tr w:rsidR="00D62217" w:rsidRPr="00BC4E38" w14:paraId="1AD12EC6" w14:textId="77777777" w:rsidTr="00BC4E38">
        <w:tc>
          <w:tcPr>
            <w:tcW w:w="1384" w:type="dxa"/>
          </w:tcPr>
          <w:p w14:paraId="4F3868DF" w14:textId="77777777" w:rsidR="00D62217" w:rsidRPr="00BC4E38" w:rsidRDefault="00206836" w:rsidP="00D01FDD">
            <w:pPr>
              <w:spacing w:after="200" w:line="276" w:lineRule="auto"/>
              <w:jc w:val="center"/>
              <w:rPr>
                <w:rFonts w:eastAsia="Times New Roman" w:cs="Arial"/>
                <w:sz w:val="18"/>
                <w:szCs w:val="18"/>
              </w:rPr>
            </w:pPr>
            <w:r>
              <w:rPr>
                <w:rFonts w:eastAsia="Times New Roman" w:cs="Arial"/>
                <w:sz w:val="18"/>
                <w:szCs w:val="18"/>
              </w:rPr>
              <w:t xml:space="preserve">Version </w:t>
            </w:r>
            <w:r w:rsidR="00EA5C79">
              <w:rPr>
                <w:rFonts w:eastAsia="Times New Roman" w:cs="Arial"/>
                <w:sz w:val="18"/>
                <w:szCs w:val="18"/>
              </w:rPr>
              <w:t>2</w:t>
            </w:r>
          </w:p>
        </w:tc>
        <w:tc>
          <w:tcPr>
            <w:tcW w:w="2268" w:type="dxa"/>
          </w:tcPr>
          <w:p w14:paraId="421C2594" w14:textId="77777777" w:rsidR="00D62217" w:rsidRPr="00BC4E38" w:rsidRDefault="00EA5C79" w:rsidP="00BC4E38">
            <w:pPr>
              <w:spacing w:after="200" w:line="276" w:lineRule="auto"/>
              <w:jc w:val="center"/>
              <w:rPr>
                <w:rFonts w:eastAsia="Times New Roman" w:cs="Arial"/>
                <w:sz w:val="18"/>
                <w:szCs w:val="18"/>
              </w:rPr>
            </w:pPr>
            <w:r>
              <w:rPr>
                <w:rFonts w:eastAsia="Times New Roman" w:cs="Arial"/>
                <w:sz w:val="18"/>
                <w:szCs w:val="18"/>
              </w:rPr>
              <w:t xml:space="preserve">October </w:t>
            </w:r>
            <w:r w:rsidR="00D74951">
              <w:rPr>
                <w:rFonts w:eastAsia="Times New Roman" w:cs="Arial"/>
                <w:sz w:val="18"/>
                <w:szCs w:val="18"/>
              </w:rPr>
              <w:t>2019</w:t>
            </w:r>
          </w:p>
        </w:tc>
        <w:tc>
          <w:tcPr>
            <w:tcW w:w="2410" w:type="dxa"/>
          </w:tcPr>
          <w:p w14:paraId="4CDA6E30" w14:textId="77777777" w:rsidR="00D62217" w:rsidRPr="00BC4E38" w:rsidRDefault="00D62217" w:rsidP="00E63547">
            <w:pPr>
              <w:spacing w:after="200" w:line="276" w:lineRule="auto"/>
              <w:jc w:val="center"/>
              <w:rPr>
                <w:rFonts w:eastAsia="Times New Roman" w:cs="Arial"/>
                <w:sz w:val="18"/>
                <w:szCs w:val="18"/>
              </w:rPr>
            </w:pPr>
            <w:r w:rsidRPr="00BC4E38">
              <w:rPr>
                <w:rFonts w:eastAsia="Times New Roman" w:cs="Arial"/>
                <w:sz w:val="18"/>
                <w:szCs w:val="18"/>
              </w:rPr>
              <w:t xml:space="preserve">Review </w:t>
            </w:r>
            <w:r w:rsidR="00E63547">
              <w:rPr>
                <w:rFonts w:eastAsia="Times New Roman" w:cs="Arial"/>
                <w:sz w:val="18"/>
                <w:szCs w:val="18"/>
              </w:rPr>
              <w:t>September 2020</w:t>
            </w:r>
          </w:p>
        </w:tc>
        <w:tc>
          <w:tcPr>
            <w:tcW w:w="3180" w:type="dxa"/>
          </w:tcPr>
          <w:p w14:paraId="72C215F4" w14:textId="77777777" w:rsidR="00D62217" w:rsidRPr="00BC4E38" w:rsidRDefault="00D62217" w:rsidP="00BC4E38">
            <w:pPr>
              <w:spacing w:after="200" w:line="276" w:lineRule="auto"/>
              <w:jc w:val="center"/>
              <w:rPr>
                <w:rFonts w:eastAsia="Times New Roman" w:cs="Arial"/>
                <w:sz w:val="18"/>
                <w:szCs w:val="18"/>
              </w:rPr>
            </w:pPr>
            <w:r w:rsidRPr="00BC4E38">
              <w:rPr>
                <w:rFonts w:eastAsia="Times New Roman" w:cs="Arial"/>
                <w:sz w:val="18"/>
                <w:szCs w:val="18"/>
              </w:rPr>
              <w:t>Owned by Cheshire Strategic Group</w:t>
            </w:r>
          </w:p>
        </w:tc>
      </w:tr>
    </w:tbl>
    <w:p w14:paraId="65FC2297" w14:textId="77777777" w:rsidR="00D62217" w:rsidRDefault="00D62217" w:rsidP="0021688D">
      <w:pPr>
        <w:rPr>
          <w:rFonts w:eastAsia="Times New Roman"/>
          <w:b/>
          <w:sz w:val="20"/>
          <w:szCs w:val="20"/>
        </w:rPr>
        <w:sectPr w:rsidR="00D62217">
          <w:footerReference w:type="even" r:id="rId17"/>
          <w:footerReference w:type="default" r:id="rId18"/>
          <w:footerReference w:type="first" r:id="rId19"/>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5"/>
        <w:gridCol w:w="4831"/>
      </w:tblGrid>
      <w:tr w:rsidR="00BA7908" w:rsidRPr="00DF7FE0" w14:paraId="7F52B18B" w14:textId="77777777" w:rsidTr="007A72F1">
        <w:tc>
          <w:tcPr>
            <w:tcW w:w="2321" w:type="pct"/>
            <w:tcBorders>
              <w:top w:val="single" w:sz="4" w:space="0" w:color="auto"/>
              <w:left w:val="single" w:sz="4" w:space="0" w:color="auto"/>
              <w:bottom w:val="single" w:sz="4" w:space="0" w:color="auto"/>
              <w:right w:val="single" w:sz="4" w:space="0" w:color="auto"/>
            </w:tcBorders>
          </w:tcPr>
          <w:p w14:paraId="14C7F1B2" w14:textId="77777777" w:rsidR="00BA7908" w:rsidRPr="00DF7FE0" w:rsidRDefault="00BA7908" w:rsidP="0021688D">
            <w:pPr>
              <w:rPr>
                <w:rFonts w:eastAsia="Times New Roman"/>
                <w:b/>
                <w:sz w:val="20"/>
                <w:szCs w:val="20"/>
              </w:rPr>
            </w:pPr>
            <w:r w:rsidRPr="00DF7FE0">
              <w:rPr>
                <w:rFonts w:eastAsia="Times New Roman"/>
                <w:b/>
                <w:sz w:val="20"/>
                <w:szCs w:val="20"/>
              </w:rPr>
              <w:lastRenderedPageBreak/>
              <w:t>Child’s Surname:</w:t>
            </w:r>
          </w:p>
          <w:p w14:paraId="558FF049" w14:textId="77777777" w:rsidR="00BA7908" w:rsidRPr="00DF7FE0" w:rsidRDefault="00BA7908" w:rsidP="0021688D">
            <w:pPr>
              <w:rPr>
                <w:rFonts w:eastAsia="Times New Roman"/>
                <w:b/>
                <w:sz w:val="20"/>
                <w:szCs w:val="20"/>
              </w:rPr>
            </w:pPr>
          </w:p>
        </w:tc>
        <w:tc>
          <w:tcPr>
            <w:tcW w:w="2679" w:type="pct"/>
            <w:tcBorders>
              <w:top w:val="single" w:sz="4" w:space="0" w:color="auto"/>
              <w:left w:val="single" w:sz="4" w:space="0" w:color="auto"/>
              <w:bottom w:val="single" w:sz="4" w:space="0" w:color="auto"/>
              <w:right w:val="single" w:sz="4" w:space="0" w:color="auto"/>
            </w:tcBorders>
          </w:tcPr>
          <w:p w14:paraId="0E020A52" w14:textId="77777777" w:rsidR="00BA7908" w:rsidRPr="00DF7FE0" w:rsidRDefault="00BA7908" w:rsidP="0021688D">
            <w:pPr>
              <w:rPr>
                <w:rFonts w:eastAsia="Times New Roman"/>
                <w:sz w:val="20"/>
                <w:szCs w:val="20"/>
              </w:rPr>
            </w:pPr>
            <w:r w:rsidRPr="00DF7FE0">
              <w:rPr>
                <w:rFonts w:eastAsia="Times New Roman"/>
                <w:b/>
                <w:sz w:val="20"/>
                <w:szCs w:val="20"/>
              </w:rPr>
              <w:t>Child’s forenames:</w:t>
            </w:r>
          </w:p>
        </w:tc>
      </w:tr>
      <w:tr w:rsidR="00DC22D3" w:rsidRPr="00DF7FE0" w14:paraId="1021BABD" w14:textId="77777777" w:rsidTr="00DC22D3">
        <w:tc>
          <w:tcPr>
            <w:tcW w:w="5000" w:type="pct"/>
            <w:gridSpan w:val="2"/>
            <w:tcBorders>
              <w:top w:val="single" w:sz="4" w:space="0" w:color="auto"/>
              <w:left w:val="single" w:sz="4" w:space="0" w:color="auto"/>
              <w:bottom w:val="single" w:sz="4" w:space="0" w:color="auto"/>
              <w:right w:val="single" w:sz="4" w:space="0" w:color="auto"/>
            </w:tcBorders>
          </w:tcPr>
          <w:p w14:paraId="227225D2" w14:textId="77777777" w:rsidR="00DC22D3" w:rsidRPr="00DF7FE0" w:rsidRDefault="00DC22D3" w:rsidP="0021688D">
            <w:pPr>
              <w:rPr>
                <w:rFonts w:eastAsia="Times New Roman"/>
                <w:b/>
                <w:sz w:val="20"/>
                <w:szCs w:val="20"/>
              </w:rPr>
            </w:pPr>
            <w:r>
              <w:rPr>
                <w:rFonts w:eastAsia="Times New Roman"/>
                <w:b/>
                <w:sz w:val="20"/>
                <w:szCs w:val="20"/>
              </w:rPr>
              <w:t xml:space="preserve">Gender identity: </w:t>
            </w:r>
          </w:p>
        </w:tc>
      </w:tr>
      <w:tr w:rsidR="007A72F1" w:rsidRPr="00DF7FE0" w14:paraId="7617BC9B" w14:textId="77777777" w:rsidTr="007A72F1">
        <w:trPr>
          <w:trHeight w:val="438"/>
        </w:trPr>
        <w:tc>
          <w:tcPr>
            <w:tcW w:w="2321" w:type="pct"/>
            <w:tcBorders>
              <w:top w:val="single" w:sz="4" w:space="0" w:color="auto"/>
              <w:left w:val="single" w:sz="4" w:space="0" w:color="auto"/>
              <w:bottom w:val="single" w:sz="4" w:space="0" w:color="auto"/>
              <w:right w:val="single" w:sz="4" w:space="0" w:color="auto"/>
            </w:tcBorders>
          </w:tcPr>
          <w:p w14:paraId="7905A924" w14:textId="77777777" w:rsidR="007A72F1" w:rsidRPr="00DF7FE0" w:rsidRDefault="007A72F1" w:rsidP="0021688D">
            <w:pPr>
              <w:rPr>
                <w:rFonts w:eastAsia="Times New Roman"/>
                <w:b/>
                <w:sz w:val="20"/>
                <w:szCs w:val="20"/>
              </w:rPr>
            </w:pPr>
            <w:r w:rsidRPr="00DF7FE0">
              <w:rPr>
                <w:rFonts w:eastAsia="Times New Roman"/>
                <w:b/>
                <w:sz w:val="20"/>
                <w:szCs w:val="20"/>
              </w:rPr>
              <w:t>Address(es) of child:</w:t>
            </w:r>
          </w:p>
        </w:tc>
        <w:tc>
          <w:tcPr>
            <w:tcW w:w="2679" w:type="pct"/>
            <w:tcBorders>
              <w:top w:val="single" w:sz="4" w:space="0" w:color="auto"/>
              <w:left w:val="single" w:sz="4" w:space="0" w:color="auto"/>
              <w:bottom w:val="single" w:sz="4" w:space="0" w:color="auto"/>
              <w:right w:val="single" w:sz="4" w:space="0" w:color="auto"/>
            </w:tcBorders>
          </w:tcPr>
          <w:p w14:paraId="6936CB07" w14:textId="77777777" w:rsidR="007A72F1" w:rsidRPr="00DF7FE0" w:rsidRDefault="007A72F1" w:rsidP="007A72F1">
            <w:pPr>
              <w:rPr>
                <w:rFonts w:eastAsia="Times New Roman"/>
                <w:b/>
                <w:sz w:val="20"/>
                <w:szCs w:val="20"/>
              </w:rPr>
            </w:pPr>
            <w:r w:rsidRPr="00DF7FE0">
              <w:rPr>
                <w:rFonts w:eastAsia="Times New Roman"/>
                <w:b/>
                <w:sz w:val="20"/>
                <w:szCs w:val="20"/>
              </w:rPr>
              <w:t>DOB:</w:t>
            </w:r>
          </w:p>
        </w:tc>
      </w:tr>
      <w:tr w:rsidR="007A72F1" w:rsidRPr="00DF7FE0" w14:paraId="21318E19" w14:textId="77777777" w:rsidTr="007A72F1">
        <w:trPr>
          <w:trHeight w:val="438"/>
        </w:trPr>
        <w:tc>
          <w:tcPr>
            <w:tcW w:w="2321" w:type="pct"/>
            <w:tcBorders>
              <w:top w:val="single" w:sz="4" w:space="0" w:color="auto"/>
              <w:left w:val="single" w:sz="4" w:space="0" w:color="auto"/>
              <w:bottom w:val="single" w:sz="4" w:space="0" w:color="auto"/>
              <w:right w:val="single" w:sz="4" w:space="0" w:color="auto"/>
            </w:tcBorders>
          </w:tcPr>
          <w:p w14:paraId="07AB8A30" w14:textId="77777777" w:rsidR="007A72F1" w:rsidRPr="00DF7FE0" w:rsidRDefault="00E63547" w:rsidP="007A72F1">
            <w:pPr>
              <w:rPr>
                <w:rFonts w:eastAsia="Times New Roman"/>
                <w:sz w:val="20"/>
                <w:szCs w:val="20"/>
              </w:rPr>
            </w:pPr>
            <w:r>
              <w:rPr>
                <w:rFonts w:eastAsia="Times New Roman"/>
                <w:b/>
                <w:sz w:val="20"/>
                <w:szCs w:val="20"/>
              </w:rPr>
              <w:t>Date assessment</w:t>
            </w:r>
            <w:r w:rsidR="007A72F1" w:rsidRPr="00DF7FE0">
              <w:rPr>
                <w:rFonts w:eastAsia="Times New Roman"/>
                <w:b/>
                <w:sz w:val="20"/>
                <w:szCs w:val="20"/>
              </w:rPr>
              <w:t xml:space="preserve"> completed:</w:t>
            </w:r>
          </w:p>
          <w:p w14:paraId="5AE0FAEC" w14:textId="77777777" w:rsidR="007A72F1" w:rsidRPr="00DF7FE0" w:rsidRDefault="007A72F1" w:rsidP="0021688D">
            <w:pPr>
              <w:rPr>
                <w:rFonts w:eastAsia="Times New Roman"/>
                <w:b/>
                <w:sz w:val="20"/>
                <w:szCs w:val="20"/>
              </w:rPr>
            </w:pPr>
          </w:p>
        </w:tc>
        <w:tc>
          <w:tcPr>
            <w:tcW w:w="2679" w:type="pct"/>
            <w:tcBorders>
              <w:top w:val="single" w:sz="4" w:space="0" w:color="auto"/>
              <w:left w:val="single" w:sz="4" w:space="0" w:color="auto"/>
              <w:bottom w:val="single" w:sz="4" w:space="0" w:color="auto"/>
              <w:right w:val="single" w:sz="4" w:space="0" w:color="auto"/>
            </w:tcBorders>
          </w:tcPr>
          <w:p w14:paraId="04072560" w14:textId="77777777" w:rsidR="007A72F1" w:rsidRPr="00DF7FE0" w:rsidRDefault="007A72F1" w:rsidP="007A72F1">
            <w:pPr>
              <w:rPr>
                <w:rFonts w:eastAsia="Times New Roman"/>
                <w:b/>
                <w:sz w:val="20"/>
                <w:szCs w:val="20"/>
              </w:rPr>
            </w:pPr>
            <w:r w:rsidRPr="00DF7FE0">
              <w:rPr>
                <w:rFonts w:eastAsia="Times New Roman"/>
                <w:b/>
                <w:sz w:val="20"/>
                <w:szCs w:val="20"/>
              </w:rPr>
              <w:t>School/College:</w:t>
            </w:r>
          </w:p>
        </w:tc>
      </w:tr>
      <w:tr w:rsidR="007A72F1" w:rsidRPr="00DF7FE0" w14:paraId="5EC94882" w14:textId="77777777" w:rsidTr="00E12D53">
        <w:trPr>
          <w:trHeight w:val="1811"/>
        </w:trPr>
        <w:tc>
          <w:tcPr>
            <w:tcW w:w="2321" w:type="pct"/>
            <w:tcBorders>
              <w:top w:val="single" w:sz="4" w:space="0" w:color="auto"/>
              <w:left w:val="single" w:sz="4" w:space="0" w:color="auto"/>
              <w:bottom w:val="single" w:sz="4" w:space="0" w:color="auto"/>
              <w:right w:val="single" w:sz="4" w:space="0" w:color="auto"/>
            </w:tcBorders>
          </w:tcPr>
          <w:p w14:paraId="05250DBB" w14:textId="77777777" w:rsidR="007A72F1" w:rsidRPr="00DF7FE0" w:rsidRDefault="007A72F1" w:rsidP="0021688D">
            <w:pPr>
              <w:rPr>
                <w:rFonts w:eastAsia="Times New Roman"/>
                <w:b/>
                <w:sz w:val="20"/>
                <w:szCs w:val="20"/>
              </w:rPr>
            </w:pPr>
            <w:r w:rsidRPr="00DF7FE0">
              <w:rPr>
                <w:rFonts w:eastAsia="Times New Roman"/>
                <w:b/>
                <w:sz w:val="20"/>
                <w:szCs w:val="20"/>
              </w:rPr>
              <w:t>Who has parental responsibility for the child?</w:t>
            </w:r>
          </w:p>
          <w:p w14:paraId="798C7EB2" w14:textId="77777777" w:rsidR="007A72F1" w:rsidRPr="00DF7FE0" w:rsidRDefault="007A72F1" w:rsidP="0021688D">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Parent  </w:t>
            </w:r>
          </w:p>
          <w:p w14:paraId="1DE5629C" w14:textId="77777777" w:rsidR="007A72F1" w:rsidRPr="00DF7FE0" w:rsidRDefault="007A72F1" w:rsidP="0021688D">
            <w:pPr>
              <w:rPr>
                <w:rFonts w:eastAsia="Times New Roman"/>
                <w:b/>
                <w:sz w:val="20"/>
                <w:szCs w:val="20"/>
              </w:rPr>
            </w:pP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Special Guardian</w:t>
            </w:r>
          </w:p>
          <w:p w14:paraId="0404BC8A" w14:textId="77777777" w:rsidR="007A72F1" w:rsidRPr="00DF7FE0" w:rsidRDefault="007A72F1" w:rsidP="0021688D">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Children’s Social Care</w:t>
            </w:r>
          </w:p>
          <w:p w14:paraId="44C1A0A5" w14:textId="77777777" w:rsidR="007A72F1" w:rsidRPr="00DF7FE0" w:rsidRDefault="007A72F1" w:rsidP="0021688D">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Joint Parent &amp; Social Care</w:t>
            </w:r>
          </w:p>
          <w:p w14:paraId="533CC1B7" w14:textId="77777777" w:rsidR="00CB6CDC" w:rsidRPr="00DF7FE0" w:rsidRDefault="00CB6CDC" w:rsidP="0021688D">
            <w:pPr>
              <w:rPr>
                <w:rFonts w:eastAsia="Times New Roman"/>
                <w:b/>
                <w:sz w:val="20"/>
                <w:szCs w:val="20"/>
              </w:rPr>
            </w:pPr>
          </w:p>
          <w:p w14:paraId="5CE07946" w14:textId="77777777" w:rsidR="00CB6CDC" w:rsidRPr="00DF7FE0" w:rsidRDefault="00CB6CDC" w:rsidP="0021688D">
            <w:pPr>
              <w:rPr>
                <w:rFonts w:eastAsia="Times New Roman"/>
                <w:sz w:val="20"/>
                <w:szCs w:val="20"/>
              </w:rPr>
            </w:pPr>
            <w:r w:rsidRPr="00CB6CDC">
              <w:rPr>
                <w:rFonts w:eastAsia="Times New Roman"/>
                <w:b/>
                <w:sz w:val="20"/>
                <w:szCs w:val="20"/>
              </w:rPr>
              <w:t>Name and Contact Details:</w:t>
            </w:r>
          </w:p>
          <w:p w14:paraId="2A994C92" w14:textId="77777777" w:rsidR="007A72F1" w:rsidRPr="00DF7FE0" w:rsidRDefault="007A72F1" w:rsidP="0021688D">
            <w:pPr>
              <w:rPr>
                <w:rFonts w:eastAsia="Times New Roman"/>
                <w:sz w:val="20"/>
                <w:szCs w:val="20"/>
              </w:rPr>
            </w:pPr>
          </w:p>
        </w:tc>
        <w:tc>
          <w:tcPr>
            <w:tcW w:w="2679" w:type="pct"/>
            <w:tcBorders>
              <w:top w:val="single" w:sz="4" w:space="0" w:color="auto"/>
              <w:left w:val="single" w:sz="4" w:space="0" w:color="auto"/>
              <w:bottom w:val="single" w:sz="4" w:space="0" w:color="auto"/>
              <w:right w:val="single" w:sz="4" w:space="0" w:color="auto"/>
            </w:tcBorders>
          </w:tcPr>
          <w:p w14:paraId="561B4438" w14:textId="77777777" w:rsidR="00E12D53" w:rsidRPr="00DF7FE0" w:rsidRDefault="00CB6CDC" w:rsidP="0021688D">
            <w:pPr>
              <w:rPr>
                <w:rFonts w:eastAsia="Times New Roman"/>
                <w:b/>
                <w:sz w:val="20"/>
                <w:szCs w:val="20"/>
              </w:rPr>
            </w:pPr>
            <w:r w:rsidRPr="00DF7FE0">
              <w:rPr>
                <w:rFonts w:eastAsia="Times New Roman"/>
                <w:b/>
                <w:sz w:val="20"/>
                <w:szCs w:val="20"/>
              </w:rPr>
              <w:t>Are there any s</w:t>
            </w:r>
            <w:r w:rsidR="00E12D53" w:rsidRPr="00DF7FE0">
              <w:rPr>
                <w:rFonts w:eastAsia="Times New Roman"/>
                <w:b/>
                <w:sz w:val="20"/>
                <w:szCs w:val="20"/>
              </w:rPr>
              <w:t>iblings or other children at the address?</w:t>
            </w:r>
          </w:p>
          <w:p w14:paraId="6F15079C" w14:textId="77777777" w:rsidR="00E12D53" w:rsidRDefault="00E12D53" w:rsidP="0021688D">
            <w:pPr>
              <w:rPr>
                <w:rFonts w:eastAsia="Times New Roman"/>
                <w:b/>
                <w:sz w:val="20"/>
                <w:szCs w:val="20"/>
              </w:rPr>
            </w:pPr>
            <w:r w:rsidRPr="00E12D53">
              <w:rPr>
                <w:rFonts w:eastAsia="Times New Roman"/>
                <w:b/>
                <w:sz w:val="20"/>
                <w:szCs w:val="20"/>
              </w:rPr>
              <w:fldChar w:fldCharType="begin">
                <w:ffData>
                  <w:name w:val="Check7"/>
                  <w:enabled/>
                  <w:calcOnExit w:val="0"/>
                  <w:checkBox>
                    <w:sizeAuto/>
                    <w:default w:val="0"/>
                  </w:checkBox>
                </w:ffData>
              </w:fldChar>
            </w:r>
            <w:r w:rsidRPr="00E12D53">
              <w:rPr>
                <w:rFonts w:eastAsia="Times New Roman"/>
                <w:b/>
                <w:sz w:val="20"/>
                <w:szCs w:val="20"/>
              </w:rPr>
              <w:instrText xml:space="preserve"> FORMCHECKBOX </w:instrText>
            </w:r>
            <w:r w:rsidRPr="00E12D53">
              <w:rPr>
                <w:rFonts w:eastAsia="Times New Roman"/>
                <w:b/>
                <w:sz w:val="20"/>
                <w:szCs w:val="20"/>
              </w:rPr>
            </w:r>
            <w:r w:rsidRPr="00E12D53">
              <w:rPr>
                <w:rFonts w:eastAsia="Times New Roman"/>
                <w:b/>
                <w:sz w:val="20"/>
                <w:szCs w:val="20"/>
              </w:rPr>
              <w:fldChar w:fldCharType="end"/>
            </w:r>
            <w:r w:rsidRPr="00E12D53">
              <w:rPr>
                <w:rFonts w:eastAsia="Times New Roman"/>
                <w:b/>
                <w:sz w:val="20"/>
                <w:szCs w:val="20"/>
              </w:rPr>
              <w:t xml:space="preserve">Yes    </w:t>
            </w:r>
            <w:r w:rsidRPr="00E12D53">
              <w:rPr>
                <w:rFonts w:eastAsia="Times New Roman"/>
                <w:b/>
                <w:sz w:val="20"/>
                <w:szCs w:val="20"/>
              </w:rPr>
              <w:fldChar w:fldCharType="begin">
                <w:ffData>
                  <w:name w:val="Check8"/>
                  <w:enabled/>
                  <w:calcOnExit w:val="0"/>
                  <w:checkBox>
                    <w:sizeAuto/>
                    <w:default w:val="0"/>
                  </w:checkBox>
                </w:ffData>
              </w:fldChar>
            </w:r>
            <w:r w:rsidRPr="00E12D53">
              <w:rPr>
                <w:rFonts w:eastAsia="Times New Roman"/>
                <w:b/>
                <w:sz w:val="20"/>
                <w:szCs w:val="20"/>
              </w:rPr>
              <w:instrText xml:space="preserve"> FORMCHECKBOX </w:instrText>
            </w:r>
            <w:r w:rsidRPr="00E12D53">
              <w:rPr>
                <w:rFonts w:eastAsia="Times New Roman"/>
                <w:b/>
                <w:sz w:val="20"/>
                <w:szCs w:val="20"/>
              </w:rPr>
            </w:r>
            <w:r w:rsidRPr="00E12D53">
              <w:rPr>
                <w:rFonts w:eastAsia="Times New Roman"/>
                <w:b/>
                <w:sz w:val="20"/>
                <w:szCs w:val="20"/>
              </w:rPr>
              <w:fldChar w:fldCharType="end"/>
            </w:r>
            <w:r w:rsidRPr="00E12D53">
              <w:rPr>
                <w:rFonts w:eastAsia="Times New Roman"/>
                <w:b/>
                <w:sz w:val="20"/>
                <w:szCs w:val="20"/>
              </w:rPr>
              <w:t>No</w:t>
            </w:r>
          </w:p>
          <w:p w14:paraId="14D1E1C3" w14:textId="77777777" w:rsidR="00E12D53" w:rsidRPr="00DF7FE0" w:rsidRDefault="00E12D53" w:rsidP="0021688D">
            <w:pPr>
              <w:rPr>
                <w:rFonts w:eastAsia="Times New Roman"/>
                <w:b/>
                <w:sz w:val="20"/>
                <w:szCs w:val="20"/>
              </w:rPr>
            </w:pPr>
          </w:p>
          <w:p w14:paraId="52CEB381" w14:textId="77777777" w:rsidR="007A72F1" w:rsidRPr="00DF7FE0" w:rsidRDefault="00E12D53" w:rsidP="0021688D">
            <w:pPr>
              <w:rPr>
                <w:rFonts w:eastAsia="Times New Roman"/>
                <w:b/>
                <w:sz w:val="20"/>
                <w:szCs w:val="20"/>
              </w:rPr>
            </w:pPr>
            <w:r w:rsidRPr="00DF7FE0">
              <w:rPr>
                <w:rFonts w:eastAsia="Times New Roman"/>
                <w:b/>
                <w:sz w:val="20"/>
                <w:szCs w:val="20"/>
              </w:rPr>
              <w:t>Details</w:t>
            </w:r>
            <w:r w:rsidR="007A72F1" w:rsidRPr="00DF7FE0">
              <w:rPr>
                <w:rFonts w:eastAsia="Times New Roman"/>
                <w:b/>
                <w:sz w:val="20"/>
                <w:szCs w:val="20"/>
              </w:rPr>
              <w:t>:</w:t>
            </w:r>
          </w:p>
        </w:tc>
      </w:tr>
      <w:tr w:rsidR="00074A47" w:rsidRPr="00DF7FE0" w14:paraId="025E6247" w14:textId="77777777" w:rsidTr="007A72F1">
        <w:trPr>
          <w:trHeight w:val="438"/>
        </w:trPr>
        <w:tc>
          <w:tcPr>
            <w:tcW w:w="2321" w:type="pct"/>
            <w:tcBorders>
              <w:top w:val="single" w:sz="4" w:space="0" w:color="auto"/>
              <w:left w:val="single" w:sz="4" w:space="0" w:color="auto"/>
              <w:bottom w:val="single" w:sz="4" w:space="0" w:color="auto"/>
              <w:right w:val="single" w:sz="4" w:space="0" w:color="auto"/>
            </w:tcBorders>
          </w:tcPr>
          <w:p w14:paraId="6AEF8B99" w14:textId="77777777" w:rsidR="00074A47" w:rsidRPr="00DF7FE0" w:rsidRDefault="00074A47" w:rsidP="0021688D">
            <w:pPr>
              <w:rPr>
                <w:rFonts w:eastAsia="Times New Roman"/>
                <w:b/>
                <w:sz w:val="20"/>
                <w:szCs w:val="20"/>
              </w:rPr>
            </w:pPr>
            <w:r w:rsidRPr="00DF7FE0">
              <w:rPr>
                <w:rFonts w:eastAsia="Times New Roman"/>
                <w:b/>
                <w:sz w:val="20"/>
                <w:szCs w:val="20"/>
              </w:rPr>
              <w:t>Main Language</w:t>
            </w:r>
            <w:r w:rsidR="00F9027F" w:rsidRPr="00DF7FE0">
              <w:rPr>
                <w:rFonts w:eastAsia="Times New Roman"/>
                <w:b/>
                <w:sz w:val="20"/>
                <w:szCs w:val="20"/>
              </w:rPr>
              <w:t>(s)</w:t>
            </w:r>
            <w:r w:rsidRPr="00DF7FE0">
              <w:rPr>
                <w:rFonts w:eastAsia="Times New Roman"/>
                <w:b/>
                <w:sz w:val="20"/>
                <w:szCs w:val="20"/>
              </w:rPr>
              <w:t xml:space="preserve"> Spoken by the child:</w:t>
            </w:r>
          </w:p>
          <w:p w14:paraId="02CB6DC3" w14:textId="77777777" w:rsidR="00F9027F" w:rsidRPr="00DF7FE0" w:rsidRDefault="00F9027F" w:rsidP="0021688D">
            <w:pPr>
              <w:rPr>
                <w:rFonts w:eastAsia="Times New Roman"/>
                <w:b/>
                <w:sz w:val="20"/>
                <w:szCs w:val="20"/>
              </w:rPr>
            </w:pP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English</w:t>
            </w:r>
          </w:p>
          <w:p w14:paraId="513E8B02" w14:textId="77777777" w:rsidR="00F9027F" w:rsidRPr="00DF7FE0" w:rsidRDefault="007A72F1" w:rsidP="00F9027F">
            <w:pPr>
              <w:rPr>
                <w:rFonts w:eastAsia="Times New Roman"/>
                <w:b/>
                <w:sz w:val="20"/>
                <w:szCs w:val="20"/>
              </w:rPr>
            </w:pPr>
            <w:r w:rsidRPr="00DF7FE0">
              <w:rPr>
                <w:rFonts w:eastAsia="Times New Roman"/>
                <w:b/>
                <w:sz w:val="20"/>
                <w:szCs w:val="20"/>
              </w:rPr>
              <w:fldChar w:fldCharType="begin">
                <w:ffData>
                  <w:name w:val=""/>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00F9027F" w:rsidRPr="00DF7FE0">
              <w:rPr>
                <w:rFonts w:eastAsia="Times New Roman"/>
                <w:b/>
                <w:sz w:val="20"/>
                <w:szCs w:val="20"/>
              </w:rPr>
              <w:t>Other</w:t>
            </w:r>
            <w:r w:rsidRPr="00DF7FE0">
              <w:rPr>
                <w:rFonts w:eastAsia="Times New Roman"/>
                <w:b/>
                <w:sz w:val="20"/>
                <w:szCs w:val="20"/>
              </w:rPr>
              <w:t xml:space="preserve"> (Please Specify)</w:t>
            </w:r>
            <w:r w:rsidR="00F9027F" w:rsidRPr="00DF7FE0">
              <w:rPr>
                <w:rFonts w:eastAsia="Times New Roman"/>
                <w:b/>
                <w:sz w:val="20"/>
                <w:szCs w:val="20"/>
              </w:rPr>
              <w:t xml:space="preserve">: </w:t>
            </w:r>
          </w:p>
          <w:p w14:paraId="6767BC45" w14:textId="77777777" w:rsidR="00F9027F" w:rsidRPr="00DF7FE0" w:rsidRDefault="00F9027F" w:rsidP="00F9027F">
            <w:pPr>
              <w:rPr>
                <w:rFonts w:eastAsia="Times New Roman"/>
                <w:b/>
                <w:sz w:val="20"/>
                <w:szCs w:val="20"/>
              </w:rPr>
            </w:pPr>
          </w:p>
          <w:p w14:paraId="11AE8D2B" w14:textId="77777777" w:rsidR="00F9027F" w:rsidRPr="00DF7FE0" w:rsidRDefault="00F9027F" w:rsidP="0021688D">
            <w:pPr>
              <w:rPr>
                <w:rFonts w:eastAsia="Times New Roman"/>
                <w:b/>
                <w:sz w:val="20"/>
                <w:szCs w:val="20"/>
              </w:rPr>
            </w:pPr>
            <w:r w:rsidRPr="00DF7FE0">
              <w:rPr>
                <w:rFonts w:eastAsia="Times New Roman"/>
                <w:b/>
                <w:sz w:val="20"/>
                <w:szCs w:val="20"/>
              </w:rPr>
              <w:t>Does the child require an interpreter:</w:t>
            </w:r>
          </w:p>
          <w:p w14:paraId="706A65E3" w14:textId="77777777" w:rsidR="00F9027F" w:rsidRPr="00DF7FE0" w:rsidRDefault="00F9027F" w:rsidP="0021688D">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No</w:t>
            </w:r>
          </w:p>
        </w:tc>
        <w:tc>
          <w:tcPr>
            <w:tcW w:w="2679" w:type="pct"/>
            <w:tcBorders>
              <w:top w:val="single" w:sz="4" w:space="0" w:color="auto"/>
              <w:left w:val="single" w:sz="4" w:space="0" w:color="auto"/>
              <w:bottom w:val="single" w:sz="4" w:space="0" w:color="auto"/>
              <w:right w:val="single" w:sz="4" w:space="0" w:color="auto"/>
            </w:tcBorders>
          </w:tcPr>
          <w:p w14:paraId="3CD3A94E" w14:textId="77777777" w:rsidR="00074A47" w:rsidRPr="00DF7FE0" w:rsidRDefault="00074A47" w:rsidP="00074A47">
            <w:pPr>
              <w:rPr>
                <w:rFonts w:eastAsia="Times New Roman"/>
                <w:b/>
                <w:sz w:val="20"/>
                <w:szCs w:val="20"/>
              </w:rPr>
            </w:pPr>
            <w:r w:rsidRPr="00DF7FE0">
              <w:rPr>
                <w:rFonts w:eastAsia="Times New Roman"/>
                <w:b/>
                <w:sz w:val="20"/>
                <w:szCs w:val="20"/>
              </w:rPr>
              <w:t xml:space="preserve">Does the child have a disability or communication impairment: </w:t>
            </w: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p>
          <w:p w14:paraId="1F12E849" w14:textId="77777777" w:rsidR="00074A47" w:rsidRPr="00DF7FE0" w:rsidRDefault="00074A47" w:rsidP="00074A47">
            <w:pPr>
              <w:rPr>
                <w:rFonts w:eastAsia="Times New Roman"/>
                <w:b/>
                <w:sz w:val="20"/>
                <w:szCs w:val="20"/>
              </w:rPr>
            </w:pPr>
            <w:r w:rsidRPr="00DF7FE0">
              <w:rPr>
                <w:rFonts w:eastAsia="Times New Roman"/>
                <w:b/>
                <w:sz w:val="20"/>
                <w:szCs w:val="20"/>
              </w:rPr>
              <w:t>Details:</w:t>
            </w:r>
          </w:p>
          <w:p w14:paraId="3365EEEB" w14:textId="77777777" w:rsidR="00074A47" w:rsidRPr="00DF7FE0" w:rsidRDefault="00074A47" w:rsidP="0021688D">
            <w:pPr>
              <w:rPr>
                <w:rFonts w:eastAsia="Times New Roman"/>
                <w:b/>
                <w:sz w:val="20"/>
                <w:szCs w:val="20"/>
              </w:rPr>
            </w:pPr>
          </w:p>
          <w:p w14:paraId="688B8243" w14:textId="77777777" w:rsidR="00F9027F" w:rsidRPr="00DF7FE0" w:rsidRDefault="00F9027F" w:rsidP="00F9027F">
            <w:pPr>
              <w:rPr>
                <w:rFonts w:cs="Calibri"/>
                <w:b/>
                <w:bCs/>
                <w:color w:val="000000"/>
                <w:sz w:val="20"/>
                <w:szCs w:val="20"/>
              </w:rPr>
            </w:pPr>
            <w:r w:rsidRPr="00DF7FE0">
              <w:rPr>
                <w:rFonts w:cs="Calibri"/>
                <w:b/>
                <w:bCs/>
                <w:color w:val="000000"/>
                <w:sz w:val="20"/>
                <w:szCs w:val="20"/>
              </w:rPr>
              <w:t>Preferred method of communication (e.g. signing, hearing loop, Makaton etc.):</w:t>
            </w:r>
          </w:p>
          <w:p w14:paraId="4B113CD3" w14:textId="77777777" w:rsidR="00F9027F" w:rsidRPr="00DF7FE0" w:rsidRDefault="00F9027F" w:rsidP="0021688D">
            <w:pPr>
              <w:rPr>
                <w:rFonts w:eastAsia="Times New Roman"/>
                <w:b/>
                <w:sz w:val="20"/>
                <w:szCs w:val="20"/>
              </w:rPr>
            </w:pPr>
          </w:p>
          <w:p w14:paraId="6F57477C" w14:textId="77777777" w:rsidR="00074A47" w:rsidRPr="00DF7FE0" w:rsidRDefault="00074A47" w:rsidP="0021688D">
            <w:pPr>
              <w:rPr>
                <w:rFonts w:eastAsia="Times New Roman"/>
                <w:b/>
                <w:sz w:val="20"/>
                <w:szCs w:val="20"/>
              </w:rPr>
            </w:pPr>
          </w:p>
        </w:tc>
      </w:tr>
      <w:tr w:rsidR="00E63547" w:rsidRPr="00DF7FE0" w14:paraId="2E09CD6A" w14:textId="77777777" w:rsidTr="00CF08C7">
        <w:trPr>
          <w:trHeight w:val="438"/>
        </w:trPr>
        <w:tc>
          <w:tcPr>
            <w:tcW w:w="5000" w:type="pct"/>
            <w:gridSpan w:val="2"/>
            <w:tcBorders>
              <w:top w:val="single" w:sz="4" w:space="0" w:color="auto"/>
              <w:left w:val="single" w:sz="4" w:space="0" w:color="auto"/>
              <w:right w:val="single" w:sz="4" w:space="0" w:color="auto"/>
            </w:tcBorders>
          </w:tcPr>
          <w:p w14:paraId="79ECE594" w14:textId="77777777" w:rsidR="00E63547" w:rsidRPr="00DF7FE0" w:rsidRDefault="00E63547" w:rsidP="00E63547">
            <w:pPr>
              <w:rPr>
                <w:rFonts w:eastAsia="Times New Roman"/>
                <w:b/>
                <w:sz w:val="20"/>
                <w:szCs w:val="20"/>
              </w:rPr>
            </w:pPr>
            <w:r w:rsidRPr="00DF7FE0">
              <w:rPr>
                <w:rFonts w:eastAsia="Times New Roman"/>
                <w:b/>
                <w:sz w:val="20"/>
                <w:szCs w:val="20"/>
              </w:rPr>
              <w:t>What level is the child currently open to:</w:t>
            </w:r>
          </w:p>
          <w:p w14:paraId="103049EB" w14:textId="77777777" w:rsidR="00E63547" w:rsidRPr="00DF7FE0" w:rsidRDefault="00E63547" w:rsidP="00E63547">
            <w:pPr>
              <w:rPr>
                <w:rFonts w:eastAsia="Times New Roman"/>
                <w:b/>
                <w:sz w:val="20"/>
                <w:szCs w:val="20"/>
              </w:rPr>
            </w:pPr>
            <w:r w:rsidRPr="00DF7FE0">
              <w:rPr>
                <w:rFonts w:eastAsia="Times New Roman"/>
                <w:b/>
                <w:sz w:val="20"/>
                <w:szCs w:val="20"/>
              </w:rPr>
              <w:fldChar w:fldCharType="begin">
                <w:ffData>
                  <w:name w:val="Check1"/>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No Plan</w:t>
            </w:r>
          </w:p>
          <w:p w14:paraId="27907D30" w14:textId="77777777" w:rsidR="00E63547" w:rsidRPr="00DF7FE0" w:rsidRDefault="00E63547" w:rsidP="00E63547">
            <w:pPr>
              <w:rPr>
                <w:rFonts w:eastAsia="Times New Roman"/>
                <w:b/>
                <w:sz w:val="20"/>
                <w:szCs w:val="20"/>
              </w:rPr>
            </w:pPr>
            <w:r w:rsidRPr="00DF7FE0">
              <w:rPr>
                <w:rFonts w:eastAsia="Times New Roman"/>
                <w:b/>
                <w:sz w:val="20"/>
                <w:szCs w:val="20"/>
              </w:rPr>
              <w:fldChar w:fldCharType="begin">
                <w:ffData>
                  <w:name w:val="Check2"/>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CAF/TAF/Early Help Plan</w:t>
            </w:r>
          </w:p>
          <w:p w14:paraId="6D1F527B" w14:textId="77777777" w:rsidR="00E63547" w:rsidRPr="00DF7FE0" w:rsidRDefault="00E63547" w:rsidP="00E63547">
            <w:pPr>
              <w:rPr>
                <w:rFonts w:eastAsia="Times New Roman"/>
                <w:b/>
                <w:sz w:val="20"/>
                <w:szCs w:val="20"/>
              </w:rPr>
            </w:pPr>
            <w:r w:rsidRPr="00DF7FE0">
              <w:rPr>
                <w:rFonts w:eastAsia="Times New Roman"/>
                <w:b/>
                <w:sz w:val="20"/>
                <w:szCs w:val="20"/>
              </w:rPr>
              <w:fldChar w:fldCharType="begin">
                <w:ffData>
                  <w:name w:val="Check3"/>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Undergoing Social Care Assessment</w:t>
            </w:r>
          </w:p>
          <w:p w14:paraId="65AC33CA" w14:textId="77777777" w:rsidR="00E63547" w:rsidRPr="00DF7FE0" w:rsidRDefault="00E63547" w:rsidP="00E63547">
            <w:pPr>
              <w:rPr>
                <w:rFonts w:eastAsia="Times New Roman"/>
                <w:b/>
                <w:sz w:val="20"/>
                <w:szCs w:val="20"/>
              </w:rPr>
            </w:pPr>
            <w:r w:rsidRPr="00DF7FE0">
              <w:rPr>
                <w:rFonts w:eastAsia="Times New Roman"/>
                <w:b/>
                <w:sz w:val="20"/>
                <w:szCs w:val="20"/>
              </w:rPr>
              <w:fldChar w:fldCharType="begin">
                <w:ffData>
                  <w:name w:val="Check4"/>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Child in Need Plan</w:t>
            </w:r>
          </w:p>
          <w:p w14:paraId="1A4BB702" w14:textId="77777777" w:rsidR="00E63547" w:rsidRPr="00DF7FE0" w:rsidRDefault="00E63547" w:rsidP="00E63547">
            <w:pPr>
              <w:rPr>
                <w:rFonts w:eastAsia="Times New Roman"/>
                <w:b/>
                <w:sz w:val="20"/>
                <w:szCs w:val="20"/>
              </w:rPr>
            </w:pPr>
            <w:r w:rsidRPr="00DF7FE0">
              <w:rPr>
                <w:rFonts w:eastAsia="Times New Roman"/>
                <w:b/>
                <w:sz w:val="20"/>
                <w:szCs w:val="20"/>
              </w:rPr>
              <w:fldChar w:fldCharType="begin">
                <w:ffData>
                  <w:name w:val="Check5"/>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Child Protection Plan</w:t>
            </w:r>
          </w:p>
          <w:p w14:paraId="65B88D68" w14:textId="77777777" w:rsidR="00E63547" w:rsidRPr="00DF7FE0" w:rsidRDefault="00E63547" w:rsidP="00E63547">
            <w:pPr>
              <w:rPr>
                <w:rFonts w:eastAsia="Times New Roman"/>
                <w:b/>
                <w:sz w:val="20"/>
                <w:szCs w:val="20"/>
              </w:rPr>
            </w:pPr>
            <w:r w:rsidRPr="00DF7FE0">
              <w:rPr>
                <w:rFonts w:eastAsia="Times New Roman"/>
                <w:b/>
                <w:sz w:val="20"/>
                <w:szCs w:val="20"/>
              </w:rPr>
              <w:fldChar w:fldCharType="begin">
                <w:ffData>
                  <w:name w:val="Check6"/>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Cared For</w:t>
            </w:r>
          </w:p>
          <w:p w14:paraId="7415CC22" w14:textId="77777777" w:rsidR="00E63547" w:rsidRPr="00DF7FE0" w:rsidRDefault="00E63547" w:rsidP="00E63547">
            <w:pPr>
              <w:rPr>
                <w:rFonts w:eastAsia="Times New Roman"/>
                <w:b/>
                <w:sz w:val="20"/>
                <w:szCs w:val="20"/>
              </w:rPr>
            </w:pPr>
            <w:r w:rsidRPr="00DF7FE0">
              <w:rPr>
                <w:rFonts w:eastAsia="Times New Roman"/>
                <w:b/>
                <w:sz w:val="20"/>
                <w:szCs w:val="20"/>
              </w:rPr>
              <w:t xml:space="preserve">                       </w:t>
            </w:r>
            <w:r w:rsidRPr="00CB6CDC">
              <w:rPr>
                <w:rFonts w:eastAsia="Times New Roman"/>
                <w:b/>
                <w:sz w:val="20"/>
                <w:szCs w:val="20"/>
              </w:rPr>
              <w:fldChar w:fldCharType="begin">
                <w:ffData>
                  <w:name w:val="Check6"/>
                  <w:enabled/>
                  <w:calcOnExit w:val="0"/>
                  <w:checkBox>
                    <w:sizeAuto/>
                    <w:default w:val="0"/>
                  </w:checkBox>
                </w:ffData>
              </w:fldChar>
            </w:r>
            <w:r w:rsidRPr="00CB6CDC">
              <w:rPr>
                <w:rFonts w:eastAsia="Times New Roman"/>
                <w:b/>
                <w:sz w:val="20"/>
                <w:szCs w:val="20"/>
              </w:rPr>
              <w:instrText xml:space="preserve"> FORMCHECKBOX </w:instrText>
            </w:r>
            <w:r w:rsidRPr="00CB6CDC">
              <w:rPr>
                <w:rFonts w:eastAsia="Times New Roman"/>
                <w:b/>
                <w:sz w:val="20"/>
                <w:szCs w:val="20"/>
              </w:rPr>
            </w:r>
            <w:r w:rsidRPr="00CB6CDC">
              <w:rPr>
                <w:rFonts w:eastAsia="Times New Roman"/>
                <w:b/>
                <w:sz w:val="20"/>
                <w:szCs w:val="20"/>
              </w:rPr>
              <w:fldChar w:fldCharType="end"/>
            </w:r>
            <w:r>
              <w:rPr>
                <w:rFonts w:eastAsia="Times New Roman"/>
                <w:b/>
                <w:sz w:val="20"/>
                <w:szCs w:val="20"/>
              </w:rPr>
              <w:t xml:space="preserve">S.20           </w:t>
            </w:r>
            <w:r w:rsidRPr="00CB6CDC">
              <w:rPr>
                <w:rFonts w:eastAsia="Times New Roman"/>
                <w:b/>
                <w:sz w:val="20"/>
                <w:szCs w:val="20"/>
              </w:rPr>
              <w:fldChar w:fldCharType="begin">
                <w:ffData>
                  <w:name w:val="Check6"/>
                  <w:enabled/>
                  <w:calcOnExit w:val="0"/>
                  <w:checkBox>
                    <w:sizeAuto/>
                    <w:default w:val="0"/>
                  </w:checkBox>
                </w:ffData>
              </w:fldChar>
            </w:r>
            <w:r w:rsidRPr="00CB6CDC">
              <w:rPr>
                <w:rFonts w:eastAsia="Times New Roman"/>
                <w:b/>
                <w:sz w:val="20"/>
                <w:szCs w:val="20"/>
              </w:rPr>
              <w:instrText xml:space="preserve"> FORMCHECKBOX </w:instrText>
            </w:r>
            <w:r w:rsidRPr="00CB6CDC">
              <w:rPr>
                <w:rFonts w:eastAsia="Times New Roman"/>
                <w:b/>
                <w:sz w:val="20"/>
                <w:szCs w:val="20"/>
              </w:rPr>
            </w:r>
            <w:r w:rsidRPr="00CB6CDC">
              <w:rPr>
                <w:rFonts w:eastAsia="Times New Roman"/>
                <w:b/>
                <w:sz w:val="20"/>
                <w:szCs w:val="20"/>
              </w:rPr>
              <w:fldChar w:fldCharType="end"/>
            </w:r>
            <w:r>
              <w:rPr>
                <w:rFonts w:eastAsia="Times New Roman"/>
                <w:b/>
                <w:sz w:val="20"/>
                <w:szCs w:val="20"/>
              </w:rPr>
              <w:t xml:space="preserve">Full Care Order      </w:t>
            </w:r>
            <w:r w:rsidRPr="00CB6CDC">
              <w:rPr>
                <w:rFonts w:eastAsia="Times New Roman"/>
                <w:b/>
                <w:sz w:val="20"/>
                <w:szCs w:val="20"/>
              </w:rPr>
              <w:fldChar w:fldCharType="begin">
                <w:ffData>
                  <w:name w:val="Check6"/>
                  <w:enabled/>
                  <w:calcOnExit w:val="0"/>
                  <w:checkBox>
                    <w:sizeAuto/>
                    <w:default w:val="0"/>
                  </w:checkBox>
                </w:ffData>
              </w:fldChar>
            </w:r>
            <w:r w:rsidRPr="00CB6CDC">
              <w:rPr>
                <w:rFonts w:eastAsia="Times New Roman"/>
                <w:b/>
                <w:sz w:val="20"/>
                <w:szCs w:val="20"/>
              </w:rPr>
              <w:instrText xml:space="preserve"> FORMCHECKBOX </w:instrText>
            </w:r>
            <w:r w:rsidRPr="00CB6CDC">
              <w:rPr>
                <w:rFonts w:eastAsia="Times New Roman"/>
                <w:b/>
                <w:sz w:val="20"/>
                <w:szCs w:val="20"/>
              </w:rPr>
            </w:r>
            <w:r w:rsidRPr="00CB6CDC">
              <w:rPr>
                <w:rFonts w:eastAsia="Times New Roman"/>
                <w:b/>
                <w:sz w:val="20"/>
                <w:szCs w:val="20"/>
              </w:rPr>
              <w:fldChar w:fldCharType="end"/>
            </w:r>
            <w:r>
              <w:rPr>
                <w:rFonts w:eastAsia="Times New Roman"/>
                <w:b/>
                <w:sz w:val="20"/>
                <w:szCs w:val="20"/>
              </w:rPr>
              <w:t>Interim Care Order</w:t>
            </w:r>
          </w:p>
          <w:p w14:paraId="03453023" w14:textId="77777777" w:rsidR="00E63547" w:rsidRPr="00DF7FE0" w:rsidRDefault="00E63547" w:rsidP="00E63547">
            <w:pPr>
              <w:rPr>
                <w:rFonts w:eastAsia="Times New Roman"/>
                <w:b/>
                <w:sz w:val="20"/>
                <w:szCs w:val="20"/>
              </w:rPr>
            </w:pPr>
            <w:r w:rsidRPr="00DF7FE0">
              <w:rPr>
                <w:rFonts w:eastAsia="Times New Roman"/>
                <w:b/>
                <w:sz w:val="20"/>
                <w:szCs w:val="20"/>
              </w:rPr>
              <w:fldChar w:fldCharType="begin">
                <w:ffData>
                  <w:name w:val="Check6"/>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Chil</w:t>
            </w:r>
            <w:r>
              <w:rPr>
                <w:rFonts w:eastAsia="Times New Roman"/>
                <w:b/>
                <w:sz w:val="20"/>
                <w:szCs w:val="20"/>
              </w:rPr>
              <w:t>d in Care of another Local Authority</w:t>
            </w:r>
          </w:p>
          <w:p w14:paraId="105464E4" w14:textId="77777777" w:rsidR="00E63547" w:rsidRDefault="00E63547" w:rsidP="00E63547">
            <w:pPr>
              <w:rPr>
                <w:rFonts w:eastAsia="Times New Roman"/>
                <w:b/>
                <w:sz w:val="20"/>
                <w:szCs w:val="20"/>
              </w:rPr>
            </w:pPr>
            <w:r>
              <w:rPr>
                <w:rFonts w:eastAsia="Times New Roman"/>
                <w:b/>
                <w:sz w:val="20"/>
                <w:szCs w:val="20"/>
              </w:rPr>
              <w:t xml:space="preserve">                       </w:t>
            </w:r>
            <w:r w:rsidRPr="00CB6CDC">
              <w:rPr>
                <w:rFonts w:eastAsia="Times New Roman"/>
                <w:b/>
                <w:sz w:val="20"/>
                <w:szCs w:val="20"/>
              </w:rPr>
              <w:fldChar w:fldCharType="begin">
                <w:ffData>
                  <w:name w:val="Check6"/>
                  <w:enabled/>
                  <w:calcOnExit w:val="0"/>
                  <w:checkBox>
                    <w:sizeAuto/>
                    <w:default w:val="0"/>
                  </w:checkBox>
                </w:ffData>
              </w:fldChar>
            </w:r>
            <w:r w:rsidRPr="00CB6CDC">
              <w:rPr>
                <w:rFonts w:eastAsia="Times New Roman"/>
                <w:b/>
                <w:sz w:val="20"/>
                <w:szCs w:val="20"/>
              </w:rPr>
              <w:instrText xml:space="preserve"> FORMCHECKBOX </w:instrText>
            </w:r>
            <w:r w:rsidRPr="00CB6CDC">
              <w:rPr>
                <w:rFonts w:eastAsia="Times New Roman"/>
                <w:b/>
                <w:sz w:val="20"/>
                <w:szCs w:val="20"/>
              </w:rPr>
            </w:r>
            <w:r w:rsidRPr="00CB6CDC">
              <w:rPr>
                <w:rFonts w:eastAsia="Times New Roman"/>
                <w:b/>
                <w:sz w:val="20"/>
                <w:szCs w:val="20"/>
              </w:rPr>
              <w:fldChar w:fldCharType="end"/>
            </w:r>
            <w:r>
              <w:rPr>
                <w:rFonts w:eastAsia="Times New Roman"/>
                <w:b/>
                <w:sz w:val="20"/>
                <w:szCs w:val="20"/>
              </w:rPr>
              <w:t xml:space="preserve">S.20           </w:t>
            </w:r>
            <w:r w:rsidRPr="00CB6CDC">
              <w:rPr>
                <w:rFonts w:eastAsia="Times New Roman"/>
                <w:b/>
                <w:sz w:val="20"/>
                <w:szCs w:val="20"/>
              </w:rPr>
              <w:fldChar w:fldCharType="begin">
                <w:ffData>
                  <w:name w:val="Check6"/>
                  <w:enabled/>
                  <w:calcOnExit w:val="0"/>
                  <w:checkBox>
                    <w:sizeAuto/>
                    <w:default w:val="0"/>
                  </w:checkBox>
                </w:ffData>
              </w:fldChar>
            </w:r>
            <w:r w:rsidRPr="00CB6CDC">
              <w:rPr>
                <w:rFonts w:eastAsia="Times New Roman"/>
                <w:b/>
                <w:sz w:val="20"/>
                <w:szCs w:val="20"/>
              </w:rPr>
              <w:instrText xml:space="preserve"> FORMCHECKBOX </w:instrText>
            </w:r>
            <w:r w:rsidRPr="00CB6CDC">
              <w:rPr>
                <w:rFonts w:eastAsia="Times New Roman"/>
                <w:b/>
                <w:sz w:val="20"/>
                <w:szCs w:val="20"/>
              </w:rPr>
            </w:r>
            <w:r w:rsidRPr="00CB6CDC">
              <w:rPr>
                <w:rFonts w:eastAsia="Times New Roman"/>
                <w:b/>
                <w:sz w:val="20"/>
                <w:szCs w:val="20"/>
              </w:rPr>
              <w:fldChar w:fldCharType="end"/>
            </w:r>
            <w:r>
              <w:rPr>
                <w:rFonts w:eastAsia="Times New Roman"/>
                <w:b/>
                <w:sz w:val="20"/>
                <w:szCs w:val="20"/>
              </w:rPr>
              <w:t xml:space="preserve">Full Care Order      </w:t>
            </w:r>
            <w:r w:rsidRPr="00CB6CDC">
              <w:rPr>
                <w:rFonts w:eastAsia="Times New Roman"/>
                <w:b/>
                <w:sz w:val="20"/>
                <w:szCs w:val="20"/>
              </w:rPr>
              <w:fldChar w:fldCharType="begin">
                <w:ffData>
                  <w:name w:val="Check6"/>
                  <w:enabled/>
                  <w:calcOnExit w:val="0"/>
                  <w:checkBox>
                    <w:sizeAuto/>
                    <w:default w:val="0"/>
                  </w:checkBox>
                </w:ffData>
              </w:fldChar>
            </w:r>
            <w:r w:rsidRPr="00CB6CDC">
              <w:rPr>
                <w:rFonts w:eastAsia="Times New Roman"/>
                <w:b/>
                <w:sz w:val="20"/>
                <w:szCs w:val="20"/>
              </w:rPr>
              <w:instrText xml:space="preserve"> FORMCHECKBOX </w:instrText>
            </w:r>
            <w:r w:rsidRPr="00CB6CDC">
              <w:rPr>
                <w:rFonts w:eastAsia="Times New Roman"/>
                <w:b/>
                <w:sz w:val="20"/>
                <w:szCs w:val="20"/>
              </w:rPr>
            </w:r>
            <w:r w:rsidRPr="00CB6CDC">
              <w:rPr>
                <w:rFonts w:eastAsia="Times New Roman"/>
                <w:b/>
                <w:sz w:val="20"/>
                <w:szCs w:val="20"/>
              </w:rPr>
              <w:fldChar w:fldCharType="end"/>
            </w:r>
            <w:r>
              <w:rPr>
                <w:rFonts w:eastAsia="Times New Roman"/>
                <w:b/>
                <w:sz w:val="20"/>
                <w:szCs w:val="20"/>
              </w:rPr>
              <w:t>Interim Care Order</w:t>
            </w:r>
          </w:p>
          <w:p w14:paraId="10AF3ED3" w14:textId="77777777" w:rsidR="00E63547" w:rsidRPr="00DF7FE0" w:rsidRDefault="00E63547" w:rsidP="00E63547">
            <w:pPr>
              <w:rPr>
                <w:rFonts w:eastAsia="Times New Roman"/>
                <w:b/>
                <w:sz w:val="20"/>
                <w:szCs w:val="20"/>
              </w:rPr>
            </w:pPr>
          </w:p>
        </w:tc>
      </w:tr>
    </w:tbl>
    <w:p w14:paraId="491A2E27" w14:textId="77777777" w:rsidR="00E63547" w:rsidRDefault="00E63547" w:rsidP="00E63547">
      <w:pPr>
        <w:rPr>
          <w:rFonts w:cs="Arial"/>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E63547" w:rsidRPr="00DF7FE0" w14:paraId="00D089AC" w14:textId="77777777" w:rsidTr="00CF08C7">
        <w:trPr>
          <w:trHeight w:val="1408"/>
        </w:trPr>
        <w:tc>
          <w:tcPr>
            <w:tcW w:w="9276" w:type="dxa"/>
          </w:tcPr>
          <w:p w14:paraId="0C69756C" w14:textId="77777777" w:rsidR="00E63547" w:rsidRPr="00DF7FE0" w:rsidRDefault="00E63547" w:rsidP="00CF08C7">
            <w:pPr>
              <w:pStyle w:val="NoSpacing"/>
              <w:rPr>
                <w:rFonts w:cs="Calibri"/>
                <w:b/>
                <w:sz w:val="20"/>
                <w:szCs w:val="20"/>
              </w:rPr>
            </w:pPr>
            <w:r w:rsidRPr="00DF7FE0">
              <w:rPr>
                <w:rFonts w:cs="Calibri"/>
                <w:b/>
                <w:sz w:val="20"/>
                <w:szCs w:val="20"/>
              </w:rPr>
              <w:t xml:space="preserve">Details of potential risks to other children or vulnerable adults; links with other children, associates, perpetrators and locations the child frequents- please provide as much detail as is known ().  Please provide names (including nick names), descriptions of possible adult / peer perpetrators and any </w:t>
            </w:r>
            <w:r>
              <w:rPr>
                <w:rFonts w:cs="Calibri"/>
                <w:b/>
                <w:sz w:val="20"/>
                <w:szCs w:val="20"/>
              </w:rPr>
              <w:t>friendship groups</w:t>
            </w:r>
          </w:p>
          <w:p w14:paraId="44CA6F40" w14:textId="77777777" w:rsidR="00E63547" w:rsidRDefault="00E63547" w:rsidP="00CF08C7">
            <w:pPr>
              <w:rPr>
                <w:rFonts w:cs="Arial"/>
                <w:sz w:val="20"/>
                <w:szCs w:val="20"/>
              </w:rPr>
            </w:pPr>
          </w:p>
          <w:p w14:paraId="251ABAE0" w14:textId="77777777" w:rsidR="00E63547" w:rsidRDefault="00E63547" w:rsidP="00CF08C7">
            <w:pPr>
              <w:rPr>
                <w:rFonts w:cs="Arial"/>
                <w:sz w:val="20"/>
                <w:szCs w:val="20"/>
              </w:rPr>
            </w:pPr>
          </w:p>
          <w:p w14:paraId="0D7FE7F0" w14:textId="77777777" w:rsidR="00E63547" w:rsidRDefault="00E63547" w:rsidP="00CF08C7">
            <w:pPr>
              <w:rPr>
                <w:rFonts w:cs="Arial"/>
                <w:sz w:val="20"/>
                <w:szCs w:val="20"/>
              </w:rPr>
            </w:pPr>
          </w:p>
          <w:p w14:paraId="7EF19D61" w14:textId="77777777" w:rsidR="00E63547" w:rsidRDefault="00E63547" w:rsidP="00CF08C7">
            <w:pPr>
              <w:rPr>
                <w:rFonts w:cs="Arial"/>
                <w:sz w:val="20"/>
                <w:szCs w:val="20"/>
              </w:rPr>
            </w:pPr>
          </w:p>
          <w:p w14:paraId="162F7F1D" w14:textId="77777777" w:rsidR="00E63547" w:rsidRDefault="00E63547" w:rsidP="00CF08C7">
            <w:pPr>
              <w:rPr>
                <w:rFonts w:cs="Arial"/>
                <w:sz w:val="20"/>
                <w:szCs w:val="20"/>
              </w:rPr>
            </w:pPr>
          </w:p>
          <w:p w14:paraId="372C2C2A" w14:textId="77777777" w:rsidR="00E63547" w:rsidRDefault="00E63547" w:rsidP="00CF08C7">
            <w:pPr>
              <w:rPr>
                <w:rFonts w:cs="Arial"/>
                <w:sz w:val="20"/>
                <w:szCs w:val="20"/>
              </w:rPr>
            </w:pPr>
          </w:p>
          <w:p w14:paraId="34A71CAD" w14:textId="77777777" w:rsidR="00E63547" w:rsidRDefault="00E63547" w:rsidP="00CF08C7">
            <w:pPr>
              <w:rPr>
                <w:rFonts w:cs="Arial"/>
                <w:sz w:val="20"/>
                <w:szCs w:val="20"/>
              </w:rPr>
            </w:pPr>
          </w:p>
          <w:p w14:paraId="0A03F563" w14:textId="77777777" w:rsidR="00E63547" w:rsidRDefault="00E63547" w:rsidP="00CF08C7">
            <w:pPr>
              <w:rPr>
                <w:rFonts w:cs="Arial"/>
                <w:sz w:val="20"/>
                <w:szCs w:val="20"/>
              </w:rPr>
            </w:pPr>
          </w:p>
          <w:p w14:paraId="54E996F4" w14:textId="77777777" w:rsidR="00E63547" w:rsidRDefault="00E63547" w:rsidP="00CF08C7">
            <w:pPr>
              <w:rPr>
                <w:rFonts w:cs="Arial"/>
                <w:sz w:val="20"/>
                <w:szCs w:val="20"/>
              </w:rPr>
            </w:pPr>
          </w:p>
          <w:p w14:paraId="2050ED21" w14:textId="77777777" w:rsidR="00E63547" w:rsidRDefault="00E63547" w:rsidP="00CF08C7">
            <w:pPr>
              <w:rPr>
                <w:rFonts w:cs="Arial"/>
                <w:sz w:val="20"/>
                <w:szCs w:val="20"/>
              </w:rPr>
            </w:pPr>
          </w:p>
          <w:p w14:paraId="5BA5C056" w14:textId="77777777" w:rsidR="00E63547" w:rsidRPr="00DF7FE0" w:rsidRDefault="00E63547" w:rsidP="00CF08C7">
            <w:pPr>
              <w:rPr>
                <w:rFonts w:cs="Arial"/>
                <w:sz w:val="20"/>
                <w:szCs w:val="20"/>
              </w:rPr>
            </w:pPr>
          </w:p>
        </w:tc>
      </w:tr>
    </w:tbl>
    <w:p w14:paraId="5B3E4A93" w14:textId="77777777" w:rsidR="00E63547" w:rsidRDefault="00E63547" w:rsidP="00E63547">
      <w:pPr>
        <w:rPr>
          <w:rFonts w:cs="Arial"/>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717D6" w:rsidRPr="00DF7FE0" w14:paraId="218301B5" w14:textId="77777777" w:rsidTr="00E537E2">
        <w:trPr>
          <w:trHeight w:val="1155"/>
        </w:trPr>
        <w:tc>
          <w:tcPr>
            <w:tcW w:w="9276" w:type="dxa"/>
          </w:tcPr>
          <w:p w14:paraId="7FBFC0FE" w14:textId="77777777" w:rsidR="002717D6" w:rsidRPr="00DF7FE0" w:rsidRDefault="002717D6" w:rsidP="00E537E2">
            <w:pPr>
              <w:rPr>
                <w:rFonts w:cs="Arial"/>
                <w:b/>
                <w:sz w:val="20"/>
                <w:szCs w:val="20"/>
              </w:rPr>
            </w:pPr>
            <w:r w:rsidRPr="00DF7FE0">
              <w:rPr>
                <w:rFonts w:cs="Arial"/>
                <w:b/>
                <w:sz w:val="20"/>
                <w:szCs w:val="20"/>
              </w:rPr>
              <w:t>Was the chi</w:t>
            </w:r>
            <w:r>
              <w:rPr>
                <w:rFonts w:cs="Arial"/>
                <w:b/>
                <w:sz w:val="20"/>
                <w:szCs w:val="20"/>
              </w:rPr>
              <w:t>ld involved in completing the Assessment</w:t>
            </w:r>
            <w:r w:rsidRPr="00DF7FE0">
              <w:rPr>
                <w:rFonts w:cs="Arial"/>
                <w:b/>
                <w:sz w:val="20"/>
                <w:szCs w:val="20"/>
              </w:rPr>
              <w:t xml:space="preserve"> Tool?</w:t>
            </w:r>
          </w:p>
          <w:p w14:paraId="7A5BC289" w14:textId="77777777" w:rsidR="002717D6" w:rsidRPr="00DF7FE0" w:rsidRDefault="002717D6" w:rsidP="00E537E2">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No</w:t>
            </w:r>
          </w:p>
          <w:p w14:paraId="2D430220" w14:textId="77777777" w:rsidR="002717D6" w:rsidRDefault="002717D6" w:rsidP="00E537E2">
            <w:pPr>
              <w:rPr>
                <w:rFonts w:eastAsia="Times New Roman"/>
                <w:b/>
                <w:sz w:val="20"/>
                <w:szCs w:val="20"/>
              </w:rPr>
            </w:pPr>
            <w:r w:rsidRPr="00DF7FE0">
              <w:rPr>
                <w:rFonts w:eastAsia="Times New Roman"/>
                <w:b/>
                <w:sz w:val="20"/>
                <w:szCs w:val="20"/>
              </w:rPr>
              <w:t xml:space="preserve"> If No, Why Not:</w:t>
            </w:r>
          </w:p>
          <w:p w14:paraId="7EB53EF1" w14:textId="77777777" w:rsidR="002717D6" w:rsidRPr="00DF7FE0" w:rsidRDefault="002717D6" w:rsidP="00E537E2">
            <w:pPr>
              <w:rPr>
                <w:rFonts w:eastAsia="Times New Roman"/>
                <w:b/>
                <w:sz w:val="20"/>
                <w:szCs w:val="20"/>
              </w:rPr>
            </w:pPr>
          </w:p>
          <w:p w14:paraId="0A3CA209" w14:textId="77777777" w:rsidR="00720AB6" w:rsidRDefault="002717D6" w:rsidP="00720AB6">
            <w:pPr>
              <w:rPr>
                <w:rFonts w:cs="Arial"/>
                <w:b/>
                <w:sz w:val="20"/>
                <w:szCs w:val="20"/>
              </w:rPr>
            </w:pPr>
            <w:r w:rsidRPr="00DF7FE0">
              <w:rPr>
                <w:rFonts w:cs="Arial"/>
                <w:b/>
                <w:sz w:val="20"/>
                <w:szCs w:val="20"/>
              </w:rPr>
              <w:t xml:space="preserve">What are the child’s views </w:t>
            </w:r>
            <w:r>
              <w:rPr>
                <w:rFonts w:cs="Arial"/>
                <w:b/>
                <w:sz w:val="20"/>
                <w:szCs w:val="20"/>
              </w:rPr>
              <w:t>now?</w:t>
            </w:r>
          </w:p>
          <w:p w14:paraId="5320D7C2" w14:textId="77777777" w:rsidR="00720AB6" w:rsidRDefault="00720AB6" w:rsidP="00720AB6">
            <w:pPr>
              <w:rPr>
                <w:rFonts w:cs="Arial"/>
                <w:b/>
                <w:sz w:val="20"/>
                <w:szCs w:val="20"/>
              </w:rPr>
            </w:pPr>
          </w:p>
          <w:p w14:paraId="2E0218ED" w14:textId="77777777" w:rsidR="00720AB6" w:rsidRPr="00DF7FE0" w:rsidRDefault="00720AB6" w:rsidP="00720AB6">
            <w:pPr>
              <w:rPr>
                <w:rFonts w:cs="Arial"/>
                <w:b/>
                <w:sz w:val="20"/>
                <w:szCs w:val="20"/>
              </w:rPr>
            </w:pPr>
          </w:p>
        </w:tc>
      </w:tr>
      <w:tr w:rsidR="00E63547" w:rsidRPr="00DF7FE0" w14:paraId="1A73B2F3" w14:textId="77777777" w:rsidTr="00CF08C7">
        <w:trPr>
          <w:trHeight w:val="1148"/>
        </w:trPr>
        <w:tc>
          <w:tcPr>
            <w:tcW w:w="9276" w:type="dxa"/>
          </w:tcPr>
          <w:p w14:paraId="39E54CC7" w14:textId="77777777" w:rsidR="00E63547" w:rsidRPr="00DF7FE0" w:rsidRDefault="00E63547" w:rsidP="00CF08C7">
            <w:pPr>
              <w:pStyle w:val="NoSpacing"/>
              <w:rPr>
                <w:rFonts w:cs="Arial"/>
                <w:b/>
                <w:sz w:val="20"/>
                <w:szCs w:val="20"/>
              </w:rPr>
            </w:pPr>
            <w:r w:rsidRPr="00DF7FE0">
              <w:rPr>
                <w:rFonts w:cs="Arial"/>
                <w:b/>
                <w:sz w:val="20"/>
                <w:szCs w:val="20"/>
              </w:rPr>
              <w:lastRenderedPageBreak/>
              <w:t>Was the child’s parent/car</w:t>
            </w:r>
            <w:r>
              <w:rPr>
                <w:rFonts w:cs="Arial"/>
                <w:b/>
                <w:sz w:val="20"/>
                <w:szCs w:val="20"/>
              </w:rPr>
              <w:t>er involved in completing the Assessment</w:t>
            </w:r>
            <w:r w:rsidRPr="00DF7FE0">
              <w:rPr>
                <w:rFonts w:cs="Arial"/>
                <w:b/>
                <w:sz w:val="20"/>
                <w:szCs w:val="20"/>
              </w:rPr>
              <w:t xml:space="preserve"> Tool?</w:t>
            </w:r>
          </w:p>
          <w:p w14:paraId="2CBF47D5" w14:textId="77777777" w:rsidR="00E63547" w:rsidRPr="00DF7FE0" w:rsidRDefault="00E63547" w:rsidP="00CF08C7">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No</w:t>
            </w:r>
          </w:p>
          <w:p w14:paraId="4133928A" w14:textId="77777777" w:rsidR="00E63547" w:rsidRDefault="00E63547" w:rsidP="00CF08C7">
            <w:pPr>
              <w:rPr>
                <w:rFonts w:eastAsia="Times New Roman"/>
                <w:b/>
                <w:sz w:val="20"/>
                <w:szCs w:val="20"/>
              </w:rPr>
            </w:pPr>
            <w:r w:rsidRPr="00DF7FE0">
              <w:rPr>
                <w:rFonts w:eastAsia="Times New Roman"/>
                <w:b/>
                <w:sz w:val="20"/>
                <w:szCs w:val="20"/>
              </w:rPr>
              <w:t xml:space="preserve"> If No, Why Not:</w:t>
            </w:r>
          </w:p>
          <w:p w14:paraId="7289A201" w14:textId="77777777" w:rsidR="00E63547" w:rsidRPr="00DF7FE0" w:rsidRDefault="00E63547" w:rsidP="00CF08C7">
            <w:pPr>
              <w:rPr>
                <w:rFonts w:cs="Arial"/>
                <w:b/>
                <w:sz w:val="20"/>
                <w:szCs w:val="20"/>
              </w:rPr>
            </w:pPr>
          </w:p>
          <w:p w14:paraId="2518F375" w14:textId="77777777" w:rsidR="00E63547" w:rsidRDefault="00E63547" w:rsidP="00CF08C7">
            <w:pPr>
              <w:pStyle w:val="NoSpacing"/>
              <w:rPr>
                <w:rFonts w:cs="Arial"/>
                <w:b/>
                <w:sz w:val="20"/>
                <w:szCs w:val="20"/>
              </w:rPr>
            </w:pPr>
            <w:r w:rsidRPr="00DF7FE0">
              <w:rPr>
                <w:rFonts w:cs="Arial"/>
                <w:b/>
                <w:sz w:val="20"/>
                <w:szCs w:val="20"/>
              </w:rPr>
              <w:t xml:space="preserve">What are their views </w:t>
            </w:r>
            <w:r>
              <w:rPr>
                <w:rFonts w:cs="Arial"/>
                <w:b/>
                <w:sz w:val="20"/>
                <w:szCs w:val="20"/>
              </w:rPr>
              <w:t>now?</w:t>
            </w:r>
          </w:p>
          <w:p w14:paraId="494082FB" w14:textId="77777777" w:rsidR="00E63547" w:rsidRDefault="00E63547" w:rsidP="00CF08C7">
            <w:pPr>
              <w:pStyle w:val="NoSpacing"/>
              <w:rPr>
                <w:rFonts w:cs="Arial"/>
                <w:b/>
                <w:sz w:val="20"/>
                <w:szCs w:val="20"/>
              </w:rPr>
            </w:pPr>
          </w:p>
          <w:p w14:paraId="4AEDA8DB" w14:textId="77777777" w:rsidR="00E63547" w:rsidRPr="00DF7FE0" w:rsidRDefault="00E63547" w:rsidP="00CF08C7">
            <w:pPr>
              <w:pStyle w:val="NoSpacing"/>
              <w:rPr>
                <w:rFonts w:cs="Arial"/>
                <w:b/>
                <w:sz w:val="20"/>
                <w:szCs w:val="20"/>
              </w:rPr>
            </w:pPr>
          </w:p>
        </w:tc>
      </w:tr>
    </w:tbl>
    <w:p w14:paraId="63A4E280" w14:textId="77777777" w:rsidR="00E63547" w:rsidRDefault="00E63547" w:rsidP="00372873">
      <w:pPr>
        <w:rPr>
          <w:rFonts w:cs="Arial"/>
          <w:b/>
          <w:sz w:val="20"/>
          <w:szCs w:val="20"/>
        </w:rPr>
      </w:pPr>
    </w:p>
    <w:p w14:paraId="47923A9E" w14:textId="77777777" w:rsidR="007A1CA3" w:rsidRPr="00DF7FE0" w:rsidRDefault="00E63547" w:rsidP="00372873">
      <w:pPr>
        <w:rPr>
          <w:rFonts w:cs="Arial"/>
          <w:b/>
          <w:sz w:val="20"/>
          <w:szCs w:val="20"/>
        </w:rPr>
      </w:pPr>
      <w:r>
        <w:rPr>
          <w:rFonts w:cs="Arial"/>
          <w:b/>
          <w:sz w:val="20"/>
          <w:szCs w:val="20"/>
        </w:rPr>
        <w:t>ASSESSMENT</w:t>
      </w:r>
      <w:r w:rsidR="00D16AB5" w:rsidRPr="00DF7FE0">
        <w:rPr>
          <w:rFonts w:cs="Arial"/>
          <w:b/>
          <w:sz w:val="20"/>
          <w:szCs w:val="20"/>
        </w:rPr>
        <w:t xml:space="preserve"> CHECKLIST</w:t>
      </w:r>
      <w:r w:rsidR="00637A8E">
        <w:rPr>
          <w:rFonts w:cs="Arial"/>
          <w:b/>
          <w:sz w:val="20"/>
          <w:szCs w:val="20"/>
        </w:rPr>
        <w:t>/ HIGHLIGHT AND COMMENT (Please note this list isn’t exhaustive)</w:t>
      </w:r>
      <w:r w:rsidR="00D16AB5" w:rsidRPr="00DF7FE0">
        <w:rPr>
          <w:rFonts w:cs="Arial"/>
          <w:b/>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961"/>
        <w:gridCol w:w="2552"/>
      </w:tblGrid>
      <w:tr w:rsidR="00372873" w:rsidRPr="00DF7FE0" w14:paraId="4DF2C2C2" w14:textId="77777777" w:rsidTr="00B858D5">
        <w:trPr>
          <w:trHeight w:val="397"/>
        </w:trPr>
        <w:tc>
          <w:tcPr>
            <w:tcW w:w="9464" w:type="dxa"/>
            <w:gridSpan w:val="3"/>
            <w:tcBorders>
              <w:top w:val="single" w:sz="24" w:space="0" w:color="FFFFFF"/>
              <w:left w:val="nil"/>
              <w:bottom w:val="single" w:sz="24" w:space="0" w:color="FFFFFF"/>
              <w:right w:val="nil"/>
            </w:tcBorders>
            <w:shd w:val="clear" w:color="auto" w:fill="7F7F7F"/>
            <w:vAlign w:val="center"/>
          </w:tcPr>
          <w:p w14:paraId="4FDF8B60" w14:textId="77777777" w:rsidR="00372873" w:rsidRPr="00DF7FE0" w:rsidRDefault="00372873" w:rsidP="005D0C2A">
            <w:pPr>
              <w:rPr>
                <w:rFonts w:cs="Arial"/>
                <w:b/>
                <w:sz w:val="20"/>
                <w:szCs w:val="20"/>
              </w:rPr>
            </w:pPr>
            <w:r w:rsidRPr="00DF7FE0">
              <w:rPr>
                <w:rFonts w:cs="Arial"/>
                <w:b/>
                <w:color w:val="FFFFFF"/>
                <w:sz w:val="20"/>
                <w:szCs w:val="20"/>
              </w:rPr>
              <w:t xml:space="preserve">Abuse / Neglect </w:t>
            </w:r>
            <w:r w:rsidRPr="00DF7FE0">
              <w:rPr>
                <w:rFonts w:cs="Arial"/>
                <w:b/>
                <w:color w:val="FFFFFF"/>
                <w:sz w:val="20"/>
                <w:szCs w:val="20"/>
              </w:rPr>
              <w:sym w:font="Webdings" w:char="F036"/>
            </w:r>
          </w:p>
        </w:tc>
      </w:tr>
      <w:tr w:rsidR="00E34ACD" w:rsidRPr="00DF7FE0" w14:paraId="006C5150"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752660FE" w14:textId="77777777" w:rsidR="00E34ACD" w:rsidRPr="00DF7FE0" w:rsidRDefault="00E34ACD" w:rsidP="005D0C2A">
            <w:pPr>
              <w:rPr>
                <w:rFonts w:cs="Arial"/>
                <w:sz w:val="20"/>
                <w:szCs w:val="20"/>
              </w:rPr>
            </w:pPr>
            <w:r w:rsidRPr="00DF7FE0">
              <w:rPr>
                <w:rFonts w:cs="Arial"/>
                <w:sz w:val="20"/>
                <w:szCs w:val="20"/>
              </w:rPr>
              <w:t>History of abuse or neglect</w:t>
            </w:r>
          </w:p>
        </w:tc>
        <w:tc>
          <w:tcPr>
            <w:tcW w:w="2552" w:type="dxa"/>
            <w:tcBorders>
              <w:top w:val="single" w:sz="24" w:space="0" w:color="FFFFFF"/>
              <w:left w:val="nil"/>
              <w:bottom w:val="single" w:sz="4" w:space="0" w:color="A6A6A6"/>
              <w:right w:val="nil"/>
            </w:tcBorders>
            <w:shd w:val="clear" w:color="auto" w:fill="F2F2F2"/>
            <w:vAlign w:val="center"/>
          </w:tcPr>
          <w:p w14:paraId="5C63EC47"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009F74E"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567824A8" w14:textId="77777777" w:rsidR="00E34ACD" w:rsidRPr="00DF7FE0" w:rsidRDefault="00E34ACD" w:rsidP="005D0C2A">
            <w:pPr>
              <w:rPr>
                <w:rFonts w:cs="Arial"/>
                <w:sz w:val="20"/>
                <w:szCs w:val="20"/>
              </w:rPr>
            </w:pPr>
            <w:r w:rsidRPr="00DF7FE0">
              <w:rPr>
                <w:rFonts w:cs="Arial"/>
                <w:sz w:val="20"/>
                <w:szCs w:val="20"/>
              </w:rPr>
              <w:t>Current experience of abuse or neglect</w:t>
            </w:r>
          </w:p>
        </w:tc>
        <w:tc>
          <w:tcPr>
            <w:tcW w:w="2552" w:type="dxa"/>
            <w:tcBorders>
              <w:top w:val="single" w:sz="4" w:space="0" w:color="A6A6A6"/>
              <w:left w:val="nil"/>
              <w:bottom w:val="single" w:sz="24" w:space="0" w:color="FFFFFF"/>
              <w:right w:val="nil"/>
            </w:tcBorders>
            <w:shd w:val="clear" w:color="auto" w:fill="D9D9D9"/>
            <w:vAlign w:val="center"/>
          </w:tcPr>
          <w:p w14:paraId="5A231C85"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01D7581C"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69612EC5" w14:textId="77777777" w:rsidR="00372873" w:rsidRPr="00DF7FE0" w:rsidRDefault="007A72F1" w:rsidP="007A72F1">
            <w:pPr>
              <w:rPr>
                <w:rFonts w:cs="Arial"/>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504C27B0" w14:textId="77777777" w:rsidR="00372873" w:rsidRPr="00DF7FE0" w:rsidRDefault="00372873" w:rsidP="005D0C2A">
            <w:pPr>
              <w:rPr>
                <w:rFonts w:cs="Arial"/>
                <w:b/>
                <w:sz w:val="20"/>
                <w:szCs w:val="20"/>
              </w:rPr>
            </w:pPr>
          </w:p>
          <w:p w14:paraId="149B68E7" w14:textId="77777777" w:rsidR="00372873" w:rsidRPr="00DF7FE0" w:rsidRDefault="00372873" w:rsidP="005D0C2A">
            <w:pPr>
              <w:rPr>
                <w:rFonts w:cs="Arial"/>
                <w:b/>
                <w:sz w:val="20"/>
                <w:szCs w:val="20"/>
              </w:rPr>
            </w:pPr>
          </w:p>
          <w:p w14:paraId="291410DB" w14:textId="77777777" w:rsidR="00372873" w:rsidRPr="00DF7FE0" w:rsidRDefault="00372873" w:rsidP="005D0C2A">
            <w:pPr>
              <w:rPr>
                <w:rFonts w:cs="Arial"/>
                <w:b/>
                <w:sz w:val="20"/>
                <w:szCs w:val="20"/>
              </w:rPr>
            </w:pPr>
          </w:p>
        </w:tc>
      </w:tr>
      <w:tr w:rsidR="00372873" w:rsidRPr="00DF7FE0" w14:paraId="09ABEB77"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3D5BE6A4" w14:textId="77777777" w:rsidR="00372873" w:rsidRPr="00DF7FE0" w:rsidRDefault="00372873" w:rsidP="005D0C2A">
            <w:pPr>
              <w:rPr>
                <w:rFonts w:cs="Arial"/>
                <w:color w:val="FF0000"/>
                <w:sz w:val="20"/>
                <w:szCs w:val="20"/>
              </w:rPr>
            </w:pPr>
            <w:r w:rsidRPr="00DF7FE0">
              <w:rPr>
                <w:rFonts w:cs="Arial"/>
                <w:b/>
                <w:color w:val="FFFFFF"/>
                <w:sz w:val="20"/>
                <w:szCs w:val="20"/>
              </w:rPr>
              <w:t xml:space="preserve">Abduction </w:t>
            </w:r>
            <w:r w:rsidRPr="00DF7FE0">
              <w:rPr>
                <w:rFonts w:cs="Arial"/>
                <w:b/>
                <w:color w:val="FFFFFF"/>
                <w:sz w:val="20"/>
                <w:szCs w:val="20"/>
              </w:rPr>
              <w:sym w:font="Webdings" w:char="F036"/>
            </w:r>
          </w:p>
        </w:tc>
      </w:tr>
      <w:tr w:rsidR="00E34ACD" w:rsidRPr="00DF7FE0" w14:paraId="2017FDF0" w14:textId="77777777" w:rsidTr="005D0C2A">
        <w:tc>
          <w:tcPr>
            <w:tcW w:w="6912" w:type="dxa"/>
            <w:gridSpan w:val="2"/>
            <w:tcBorders>
              <w:top w:val="single" w:sz="24" w:space="0" w:color="FFFFFF"/>
              <w:left w:val="nil"/>
              <w:bottom w:val="single" w:sz="4" w:space="0" w:color="A6A6A6"/>
              <w:right w:val="nil"/>
            </w:tcBorders>
          </w:tcPr>
          <w:p w14:paraId="2374DC18" w14:textId="77777777" w:rsidR="00E34ACD" w:rsidRPr="00DF7FE0" w:rsidRDefault="00E34ACD" w:rsidP="005D0C2A">
            <w:pPr>
              <w:rPr>
                <w:rFonts w:cs="Arial"/>
                <w:sz w:val="20"/>
                <w:szCs w:val="20"/>
              </w:rPr>
            </w:pPr>
            <w:r w:rsidRPr="00DF7FE0">
              <w:rPr>
                <w:rFonts w:cs="Arial"/>
                <w:sz w:val="20"/>
                <w:szCs w:val="20"/>
              </w:rPr>
              <w:t>Thought to have been abducted</w:t>
            </w:r>
          </w:p>
        </w:tc>
        <w:tc>
          <w:tcPr>
            <w:tcW w:w="2552" w:type="dxa"/>
            <w:tcBorders>
              <w:top w:val="single" w:sz="24" w:space="0" w:color="FFFFFF"/>
              <w:left w:val="nil"/>
              <w:bottom w:val="single" w:sz="4" w:space="0" w:color="A6A6A6"/>
              <w:right w:val="nil"/>
            </w:tcBorders>
            <w:shd w:val="clear" w:color="auto" w:fill="D9D9D9"/>
            <w:vAlign w:val="center"/>
          </w:tcPr>
          <w:p w14:paraId="552C5078"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6DAE113" w14:textId="77777777" w:rsidTr="005D0C2A">
        <w:tc>
          <w:tcPr>
            <w:tcW w:w="6912" w:type="dxa"/>
            <w:gridSpan w:val="2"/>
            <w:tcBorders>
              <w:top w:val="single" w:sz="4" w:space="0" w:color="A6A6A6"/>
              <w:left w:val="nil"/>
              <w:bottom w:val="single" w:sz="24" w:space="0" w:color="FFFFFF"/>
              <w:right w:val="nil"/>
            </w:tcBorders>
            <w:vAlign w:val="center"/>
          </w:tcPr>
          <w:p w14:paraId="53759AB5" w14:textId="77777777" w:rsidR="00E34ACD" w:rsidRPr="00DF7FE0" w:rsidRDefault="00E34ACD" w:rsidP="00E34ACD">
            <w:pPr>
              <w:rPr>
                <w:rFonts w:cs="Arial"/>
                <w:sz w:val="20"/>
                <w:szCs w:val="20"/>
              </w:rPr>
            </w:pPr>
            <w:r w:rsidRPr="00DF7FE0">
              <w:rPr>
                <w:rFonts w:cs="Arial"/>
                <w:sz w:val="20"/>
                <w:szCs w:val="20"/>
              </w:rPr>
              <w:t xml:space="preserve">Child states they have been abducted  </w:t>
            </w:r>
          </w:p>
        </w:tc>
        <w:tc>
          <w:tcPr>
            <w:tcW w:w="2552" w:type="dxa"/>
            <w:tcBorders>
              <w:top w:val="single" w:sz="4" w:space="0" w:color="A6A6A6"/>
              <w:left w:val="nil"/>
              <w:bottom w:val="single" w:sz="24" w:space="0" w:color="FFFFFF"/>
              <w:right w:val="nil"/>
            </w:tcBorders>
            <w:shd w:val="clear" w:color="auto" w:fill="D9D9D9"/>
            <w:vAlign w:val="center"/>
          </w:tcPr>
          <w:p w14:paraId="61BCE645"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7DCA7355"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35F960FB"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3B0A572C" w14:textId="77777777" w:rsidR="00372873" w:rsidRPr="00DF7FE0" w:rsidRDefault="00372873" w:rsidP="005D0C2A">
            <w:pPr>
              <w:rPr>
                <w:rFonts w:cs="Arial"/>
                <w:color w:val="FF0000"/>
                <w:sz w:val="20"/>
                <w:szCs w:val="20"/>
              </w:rPr>
            </w:pPr>
          </w:p>
          <w:p w14:paraId="16BF1299" w14:textId="77777777" w:rsidR="00372873" w:rsidRPr="00DF7FE0" w:rsidRDefault="00372873" w:rsidP="005D0C2A">
            <w:pPr>
              <w:rPr>
                <w:rFonts w:cs="Arial"/>
                <w:color w:val="FF0000"/>
                <w:sz w:val="20"/>
                <w:szCs w:val="20"/>
              </w:rPr>
            </w:pPr>
          </w:p>
          <w:p w14:paraId="3B39225E" w14:textId="77777777" w:rsidR="00372873" w:rsidRPr="00DF7FE0" w:rsidRDefault="00372873" w:rsidP="005D0C2A">
            <w:pPr>
              <w:rPr>
                <w:rFonts w:cs="Arial"/>
                <w:color w:val="FF0000"/>
                <w:sz w:val="20"/>
                <w:szCs w:val="20"/>
              </w:rPr>
            </w:pPr>
          </w:p>
          <w:p w14:paraId="19E83F20" w14:textId="77777777" w:rsidR="00372873" w:rsidRPr="00DF7FE0" w:rsidRDefault="00372873" w:rsidP="005D0C2A">
            <w:pPr>
              <w:rPr>
                <w:rFonts w:cs="Arial"/>
                <w:color w:val="FF0000"/>
                <w:sz w:val="20"/>
                <w:szCs w:val="20"/>
              </w:rPr>
            </w:pPr>
          </w:p>
        </w:tc>
      </w:tr>
      <w:tr w:rsidR="00372873" w:rsidRPr="00DF7FE0" w14:paraId="4AD1E824"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5AB7735F" w14:textId="77777777" w:rsidR="00372873" w:rsidRPr="00DF7FE0" w:rsidRDefault="00CD06E0" w:rsidP="005D0C2A">
            <w:pPr>
              <w:rPr>
                <w:rFonts w:cs="Arial"/>
                <w:color w:val="FF0000"/>
                <w:sz w:val="20"/>
                <w:szCs w:val="20"/>
              </w:rPr>
            </w:pPr>
            <w:r w:rsidRPr="00DF7FE0">
              <w:rPr>
                <w:rFonts w:cs="Arial"/>
                <w:b/>
                <w:color w:val="FFFFFF"/>
                <w:sz w:val="20"/>
                <w:szCs w:val="20"/>
              </w:rPr>
              <w:t xml:space="preserve">Alcohol/ Drug </w:t>
            </w:r>
            <w:r w:rsidR="00372873" w:rsidRPr="00DF7FE0">
              <w:rPr>
                <w:rFonts w:cs="Arial"/>
                <w:b/>
                <w:color w:val="FFFFFF"/>
                <w:sz w:val="20"/>
                <w:szCs w:val="20"/>
              </w:rPr>
              <w:t xml:space="preserve"> </w:t>
            </w:r>
            <w:r w:rsidR="00372873" w:rsidRPr="00DF7FE0">
              <w:rPr>
                <w:rFonts w:cs="Arial"/>
                <w:b/>
                <w:color w:val="FFFFFF"/>
                <w:sz w:val="20"/>
                <w:szCs w:val="20"/>
              </w:rPr>
              <w:sym w:font="Webdings" w:char="F036"/>
            </w:r>
          </w:p>
        </w:tc>
      </w:tr>
      <w:tr w:rsidR="00E34ACD" w:rsidRPr="00DF7FE0" w14:paraId="454FFBA2" w14:textId="77777777" w:rsidTr="005D0C2A">
        <w:tc>
          <w:tcPr>
            <w:tcW w:w="6912" w:type="dxa"/>
            <w:gridSpan w:val="2"/>
            <w:tcBorders>
              <w:top w:val="single" w:sz="24" w:space="0" w:color="FFFFFF"/>
              <w:left w:val="nil"/>
              <w:bottom w:val="single" w:sz="4" w:space="0" w:color="A6A6A6"/>
              <w:right w:val="nil"/>
            </w:tcBorders>
            <w:vAlign w:val="center"/>
          </w:tcPr>
          <w:p w14:paraId="71C384BE" w14:textId="77777777" w:rsidR="00E34ACD" w:rsidRPr="00DF7FE0" w:rsidRDefault="00E34ACD" w:rsidP="005D0C2A">
            <w:pPr>
              <w:rPr>
                <w:rFonts w:cs="Arial"/>
                <w:b/>
                <w:sz w:val="20"/>
                <w:szCs w:val="20"/>
              </w:rPr>
            </w:pPr>
            <w:r w:rsidRPr="00DF7FE0">
              <w:rPr>
                <w:rFonts w:cs="Arial"/>
                <w:sz w:val="20"/>
                <w:szCs w:val="20"/>
              </w:rPr>
              <w:t>Experime</w:t>
            </w:r>
            <w:r w:rsidR="00DC22D3">
              <w:rPr>
                <w:rFonts w:cs="Arial"/>
                <w:sz w:val="20"/>
                <w:szCs w:val="20"/>
              </w:rPr>
              <w:t>nting with alcohol,</w:t>
            </w:r>
            <w:r w:rsidRPr="00DF7FE0">
              <w:rPr>
                <w:rFonts w:cs="Arial"/>
                <w:sz w:val="20"/>
                <w:szCs w:val="20"/>
              </w:rPr>
              <w:t xml:space="preserve"> drugs or other substances includ</w:t>
            </w:r>
            <w:r w:rsidR="00DC22D3">
              <w:rPr>
                <w:rFonts w:cs="Arial"/>
                <w:sz w:val="20"/>
                <w:szCs w:val="20"/>
              </w:rPr>
              <w:t>ing novel psychoactive</w:t>
            </w:r>
            <w:r w:rsidR="005D0C2A" w:rsidRPr="00DF7FE0">
              <w:rPr>
                <w:rFonts w:cs="Arial"/>
                <w:sz w:val="20"/>
                <w:szCs w:val="20"/>
              </w:rPr>
              <w:t xml:space="preserve"> substances </w:t>
            </w:r>
          </w:p>
        </w:tc>
        <w:tc>
          <w:tcPr>
            <w:tcW w:w="2552" w:type="dxa"/>
            <w:tcBorders>
              <w:top w:val="single" w:sz="24" w:space="0" w:color="FFFFFF"/>
              <w:left w:val="nil"/>
              <w:bottom w:val="single" w:sz="4" w:space="0" w:color="A6A6A6"/>
              <w:right w:val="nil"/>
            </w:tcBorders>
            <w:shd w:val="clear" w:color="auto" w:fill="F2F2F2"/>
            <w:vAlign w:val="center"/>
          </w:tcPr>
          <w:p w14:paraId="74C85ACA"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632B965E" w14:textId="77777777" w:rsidTr="005D0C2A">
        <w:tc>
          <w:tcPr>
            <w:tcW w:w="6912" w:type="dxa"/>
            <w:gridSpan w:val="2"/>
            <w:tcBorders>
              <w:top w:val="single" w:sz="4" w:space="0" w:color="A6A6A6"/>
              <w:left w:val="nil"/>
              <w:bottom w:val="single" w:sz="4" w:space="0" w:color="A6A6A6"/>
              <w:right w:val="nil"/>
            </w:tcBorders>
            <w:vAlign w:val="center"/>
          </w:tcPr>
          <w:p w14:paraId="28754042" w14:textId="77777777" w:rsidR="00E34ACD" w:rsidRPr="00DF7FE0" w:rsidRDefault="00DC22D3" w:rsidP="005D0C2A">
            <w:pPr>
              <w:rPr>
                <w:rFonts w:cs="Arial"/>
                <w:b/>
                <w:sz w:val="20"/>
                <w:szCs w:val="20"/>
              </w:rPr>
            </w:pPr>
            <w:r>
              <w:rPr>
                <w:rFonts w:cs="Arial"/>
                <w:sz w:val="20"/>
                <w:szCs w:val="20"/>
              </w:rPr>
              <w:t xml:space="preserve">Regular use of alcohol or </w:t>
            </w:r>
            <w:r w:rsidR="00E34ACD" w:rsidRPr="00DF7FE0">
              <w:rPr>
                <w:rFonts w:cs="Arial"/>
                <w:sz w:val="20"/>
                <w:szCs w:val="20"/>
              </w:rPr>
              <w:t>d</w:t>
            </w:r>
            <w:r>
              <w:rPr>
                <w:rFonts w:cs="Arial"/>
                <w:sz w:val="20"/>
                <w:szCs w:val="20"/>
              </w:rPr>
              <w:t>rugs – cannabis; novel psychoactive</w:t>
            </w:r>
            <w:r w:rsidR="00E34ACD" w:rsidRPr="00DF7FE0">
              <w:rPr>
                <w:rFonts w:cs="Arial"/>
                <w:sz w:val="20"/>
                <w:szCs w:val="20"/>
              </w:rPr>
              <w:t xml:space="preserve"> substances</w:t>
            </w:r>
          </w:p>
        </w:tc>
        <w:tc>
          <w:tcPr>
            <w:tcW w:w="2552" w:type="dxa"/>
            <w:tcBorders>
              <w:top w:val="single" w:sz="4" w:space="0" w:color="A6A6A6"/>
              <w:left w:val="nil"/>
              <w:bottom w:val="single" w:sz="4" w:space="0" w:color="A6A6A6"/>
              <w:right w:val="nil"/>
            </w:tcBorders>
            <w:shd w:val="clear" w:color="auto" w:fill="D9D9D9"/>
            <w:vAlign w:val="center"/>
          </w:tcPr>
          <w:p w14:paraId="352EE59D" w14:textId="77777777" w:rsidR="00E34ACD" w:rsidRPr="00DF7FE0" w:rsidRDefault="005D0C2A" w:rsidP="005D0C2A">
            <w:pPr>
              <w:rPr>
                <w:rFonts w:cs="Arial"/>
                <w:color w:val="FF0000"/>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CD06E0" w:rsidRPr="00DF7FE0" w14:paraId="5180E124"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A34884A" w14:textId="77777777" w:rsidR="00CD06E0" w:rsidRPr="00DF7FE0" w:rsidRDefault="00CD06E0" w:rsidP="005D0C2A">
            <w:pPr>
              <w:rPr>
                <w:rFonts w:cs="Arial"/>
                <w:sz w:val="20"/>
                <w:szCs w:val="20"/>
              </w:rPr>
            </w:pPr>
            <w:r w:rsidRPr="00DF7FE0">
              <w:rPr>
                <w:rFonts w:cs="Arial"/>
                <w:sz w:val="20"/>
                <w:szCs w:val="20"/>
              </w:rPr>
              <w:t>Concern that the child is selling and/or providing drugs to others</w:t>
            </w:r>
          </w:p>
        </w:tc>
        <w:tc>
          <w:tcPr>
            <w:tcW w:w="2552" w:type="dxa"/>
            <w:tcBorders>
              <w:top w:val="single" w:sz="4" w:space="0" w:color="A6A6A6"/>
              <w:left w:val="nil"/>
              <w:bottom w:val="single" w:sz="4" w:space="0" w:color="A6A6A6"/>
              <w:right w:val="nil"/>
            </w:tcBorders>
            <w:shd w:val="clear" w:color="auto" w:fill="D9D9D9"/>
            <w:vAlign w:val="center"/>
          </w:tcPr>
          <w:p w14:paraId="6C5D4730" w14:textId="77777777" w:rsidR="00CD06E0" w:rsidRPr="00DF7FE0" w:rsidRDefault="00CD06E0" w:rsidP="005D0C2A">
            <w:pPr>
              <w:rPr>
                <w:rFonts w:eastAsia="Times New Roman"/>
                <w:b/>
                <w:sz w:val="20"/>
                <w:szCs w:val="20"/>
              </w:rPr>
            </w:pPr>
            <w:r w:rsidRPr="00CD06E0">
              <w:rPr>
                <w:rFonts w:eastAsia="Times New Roman"/>
                <w:b/>
                <w:sz w:val="20"/>
                <w:szCs w:val="20"/>
              </w:rPr>
              <w:fldChar w:fldCharType="begin">
                <w:ffData>
                  <w:name w:val="Check7"/>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Yes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No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Possible</w:t>
            </w:r>
          </w:p>
        </w:tc>
      </w:tr>
      <w:tr w:rsidR="00E34ACD" w:rsidRPr="00DF7FE0" w14:paraId="63D75063"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584A00B6" w14:textId="77777777" w:rsidR="00E34ACD" w:rsidRPr="00DF7FE0" w:rsidRDefault="00E34ACD" w:rsidP="005D0C2A">
            <w:pPr>
              <w:rPr>
                <w:rFonts w:cs="Arial"/>
                <w:sz w:val="20"/>
                <w:szCs w:val="20"/>
              </w:rPr>
            </w:pPr>
            <w:r w:rsidRPr="00DF7FE0">
              <w:rPr>
                <w:rFonts w:cs="Arial"/>
                <w:sz w:val="20"/>
                <w:szCs w:val="20"/>
              </w:rPr>
              <w:t>Long term / prolific alcohol  or drug use / dependence on alcohol or drugs</w:t>
            </w:r>
          </w:p>
        </w:tc>
        <w:tc>
          <w:tcPr>
            <w:tcW w:w="2552" w:type="dxa"/>
            <w:tcBorders>
              <w:top w:val="single" w:sz="4" w:space="0" w:color="A6A6A6"/>
              <w:left w:val="nil"/>
              <w:bottom w:val="single" w:sz="4" w:space="0" w:color="A6A6A6"/>
              <w:right w:val="nil"/>
            </w:tcBorders>
            <w:shd w:val="clear" w:color="auto" w:fill="D9D9D9"/>
            <w:vAlign w:val="center"/>
          </w:tcPr>
          <w:p w14:paraId="2A0A2FC5"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020FCE27"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5633CC2A"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1C2C5E2C" w14:textId="77777777" w:rsidR="00372873" w:rsidRPr="00DF7FE0" w:rsidRDefault="00372873" w:rsidP="005D0C2A">
            <w:pPr>
              <w:rPr>
                <w:rFonts w:cs="Arial"/>
                <w:sz w:val="20"/>
                <w:szCs w:val="20"/>
              </w:rPr>
            </w:pPr>
          </w:p>
          <w:p w14:paraId="6D257B93" w14:textId="77777777" w:rsidR="00372873" w:rsidRPr="00DF7FE0" w:rsidRDefault="00372873" w:rsidP="005D0C2A">
            <w:pPr>
              <w:rPr>
                <w:rFonts w:cs="Arial"/>
                <w:sz w:val="20"/>
                <w:szCs w:val="20"/>
              </w:rPr>
            </w:pPr>
          </w:p>
          <w:p w14:paraId="52029C14" w14:textId="77777777" w:rsidR="00372873" w:rsidRPr="00DF7FE0" w:rsidRDefault="00372873" w:rsidP="005D0C2A">
            <w:pPr>
              <w:rPr>
                <w:rFonts w:cs="Arial"/>
                <w:sz w:val="20"/>
                <w:szCs w:val="20"/>
              </w:rPr>
            </w:pPr>
          </w:p>
          <w:p w14:paraId="492A97D6" w14:textId="77777777" w:rsidR="00372873" w:rsidRPr="00DF7FE0" w:rsidRDefault="00372873" w:rsidP="005D0C2A">
            <w:pPr>
              <w:rPr>
                <w:rFonts w:cs="Arial"/>
                <w:sz w:val="20"/>
                <w:szCs w:val="20"/>
              </w:rPr>
            </w:pPr>
          </w:p>
        </w:tc>
      </w:tr>
      <w:tr w:rsidR="00372873" w:rsidRPr="00DF7FE0" w14:paraId="2DC63FD3"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336466BD" w14:textId="77777777" w:rsidR="00372873" w:rsidRPr="00DF7FE0" w:rsidRDefault="00372873" w:rsidP="005D0C2A">
            <w:pPr>
              <w:rPr>
                <w:rFonts w:cs="Arial"/>
                <w:sz w:val="20"/>
                <w:szCs w:val="20"/>
              </w:rPr>
            </w:pPr>
            <w:r w:rsidRPr="00DF7FE0">
              <w:rPr>
                <w:rFonts w:cs="Arial"/>
                <w:b/>
                <w:color w:val="FFFFFF"/>
                <w:sz w:val="20"/>
                <w:szCs w:val="20"/>
              </w:rPr>
              <w:t xml:space="preserve">Associations </w:t>
            </w:r>
            <w:r w:rsidRPr="00DF7FE0">
              <w:rPr>
                <w:rFonts w:cs="Arial"/>
                <w:b/>
                <w:color w:val="FFFFFF"/>
                <w:sz w:val="20"/>
                <w:szCs w:val="20"/>
              </w:rPr>
              <w:sym w:font="Webdings" w:char="F036"/>
            </w:r>
          </w:p>
        </w:tc>
      </w:tr>
      <w:tr w:rsidR="00E34ACD" w:rsidRPr="00DF7FE0" w14:paraId="78DB9AED" w14:textId="77777777" w:rsidTr="005D0C2A">
        <w:tc>
          <w:tcPr>
            <w:tcW w:w="6912" w:type="dxa"/>
            <w:gridSpan w:val="2"/>
            <w:tcBorders>
              <w:top w:val="single" w:sz="24" w:space="0" w:color="FFFFFF"/>
              <w:left w:val="nil"/>
              <w:bottom w:val="single" w:sz="4" w:space="0" w:color="A6A6A6"/>
              <w:right w:val="nil"/>
            </w:tcBorders>
            <w:vAlign w:val="center"/>
          </w:tcPr>
          <w:p w14:paraId="298B3FFF" w14:textId="77777777" w:rsidR="00E34ACD" w:rsidRPr="00DF7FE0" w:rsidRDefault="00E34ACD" w:rsidP="005D0C2A">
            <w:pPr>
              <w:rPr>
                <w:rFonts w:cs="Arial"/>
                <w:sz w:val="20"/>
                <w:szCs w:val="20"/>
              </w:rPr>
            </w:pPr>
            <w:r w:rsidRPr="00DF7FE0">
              <w:rPr>
                <w:rFonts w:cs="Arial"/>
                <w:sz w:val="20"/>
                <w:szCs w:val="20"/>
              </w:rPr>
              <w:t>Associating with unknown peers/ associating with older peers</w:t>
            </w:r>
          </w:p>
        </w:tc>
        <w:tc>
          <w:tcPr>
            <w:tcW w:w="2552" w:type="dxa"/>
            <w:tcBorders>
              <w:top w:val="single" w:sz="24" w:space="0" w:color="FFFFFF"/>
              <w:left w:val="nil"/>
              <w:bottom w:val="single" w:sz="4" w:space="0" w:color="A6A6A6"/>
              <w:right w:val="nil"/>
            </w:tcBorders>
            <w:shd w:val="clear" w:color="auto" w:fill="F2F2F2"/>
            <w:vAlign w:val="center"/>
          </w:tcPr>
          <w:p w14:paraId="5E22D1E8"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0D9D25DD" w14:textId="77777777" w:rsidTr="005D0C2A">
        <w:tc>
          <w:tcPr>
            <w:tcW w:w="6912" w:type="dxa"/>
            <w:gridSpan w:val="2"/>
            <w:tcBorders>
              <w:top w:val="single" w:sz="4" w:space="0" w:color="A6A6A6"/>
              <w:left w:val="nil"/>
              <w:bottom w:val="single" w:sz="4" w:space="0" w:color="A6A6A6"/>
              <w:right w:val="nil"/>
            </w:tcBorders>
            <w:vAlign w:val="center"/>
          </w:tcPr>
          <w:p w14:paraId="1BD37AA6" w14:textId="77777777" w:rsidR="00E34ACD" w:rsidRPr="00DF7FE0" w:rsidRDefault="00E34ACD" w:rsidP="005D0C2A">
            <w:pPr>
              <w:rPr>
                <w:rFonts w:cs="Arial"/>
                <w:sz w:val="20"/>
                <w:szCs w:val="20"/>
              </w:rPr>
            </w:pPr>
            <w:r w:rsidRPr="00DF7FE0">
              <w:rPr>
                <w:rFonts w:cs="Arial"/>
                <w:sz w:val="20"/>
                <w:szCs w:val="20"/>
              </w:rPr>
              <w:t>Associating with unknown adults</w:t>
            </w:r>
          </w:p>
        </w:tc>
        <w:tc>
          <w:tcPr>
            <w:tcW w:w="2552" w:type="dxa"/>
            <w:tcBorders>
              <w:top w:val="single" w:sz="4" w:space="0" w:color="A6A6A6"/>
              <w:left w:val="nil"/>
              <w:bottom w:val="single" w:sz="4" w:space="0" w:color="A6A6A6"/>
              <w:right w:val="nil"/>
            </w:tcBorders>
            <w:shd w:val="clear" w:color="auto" w:fill="F2F2F2"/>
            <w:vAlign w:val="center"/>
          </w:tcPr>
          <w:p w14:paraId="1B14F239"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4E23063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60C248C1" w14:textId="77777777" w:rsidR="00E34ACD" w:rsidRPr="00DF7FE0" w:rsidRDefault="00E34ACD" w:rsidP="005D0C2A">
            <w:pPr>
              <w:rPr>
                <w:rFonts w:cs="Arial"/>
                <w:sz w:val="20"/>
                <w:szCs w:val="20"/>
              </w:rPr>
            </w:pPr>
            <w:r w:rsidRPr="00DF7FE0">
              <w:rPr>
                <w:rFonts w:cs="Arial"/>
                <w:sz w:val="20"/>
                <w:szCs w:val="20"/>
              </w:rPr>
              <w:t>Associating with an adult or peer thought to pose risk to children</w:t>
            </w:r>
          </w:p>
        </w:tc>
        <w:tc>
          <w:tcPr>
            <w:tcW w:w="2552" w:type="dxa"/>
            <w:tcBorders>
              <w:top w:val="single" w:sz="4" w:space="0" w:color="A6A6A6"/>
              <w:left w:val="nil"/>
              <w:bottom w:val="single" w:sz="4" w:space="0" w:color="A6A6A6"/>
              <w:right w:val="nil"/>
            </w:tcBorders>
            <w:shd w:val="clear" w:color="auto" w:fill="D9D9D9"/>
            <w:vAlign w:val="center"/>
          </w:tcPr>
          <w:p w14:paraId="186DFA2B" w14:textId="77777777" w:rsidR="00E34ACD"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DB9E00D"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30B2F1A2" w14:textId="77777777" w:rsidR="00E34ACD" w:rsidRPr="00DF7FE0" w:rsidRDefault="00E34ACD" w:rsidP="005D0C2A">
            <w:pPr>
              <w:rPr>
                <w:rFonts w:cs="Arial"/>
                <w:sz w:val="20"/>
                <w:szCs w:val="20"/>
              </w:rPr>
            </w:pPr>
            <w:r w:rsidRPr="00DF7FE0">
              <w:rPr>
                <w:rFonts w:cs="Arial"/>
                <w:sz w:val="20"/>
                <w:szCs w:val="20"/>
              </w:rPr>
              <w:t xml:space="preserve">Associating with </w:t>
            </w:r>
            <w:r w:rsidR="007A3794">
              <w:rPr>
                <w:rFonts w:cs="Arial"/>
                <w:sz w:val="20"/>
                <w:szCs w:val="20"/>
              </w:rPr>
              <w:t xml:space="preserve">other </w:t>
            </w:r>
            <w:r w:rsidRPr="00DF7FE0">
              <w:rPr>
                <w:rFonts w:cs="Arial"/>
                <w:sz w:val="20"/>
                <w:szCs w:val="20"/>
              </w:rPr>
              <w:t>children t</w:t>
            </w:r>
            <w:r w:rsidR="00CD06E0" w:rsidRPr="00DF7FE0">
              <w:rPr>
                <w:rFonts w:cs="Arial"/>
                <w:sz w:val="20"/>
                <w:szCs w:val="20"/>
              </w:rPr>
              <w:t>hought at risk of being</w:t>
            </w:r>
            <w:r w:rsidRPr="00DF7FE0">
              <w:rPr>
                <w:rFonts w:cs="Arial"/>
                <w:sz w:val="20"/>
                <w:szCs w:val="20"/>
              </w:rPr>
              <w:t xml:space="preserve"> exploited</w:t>
            </w:r>
          </w:p>
        </w:tc>
        <w:tc>
          <w:tcPr>
            <w:tcW w:w="2552" w:type="dxa"/>
            <w:tcBorders>
              <w:top w:val="single" w:sz="4" w:space="0" w:color="A6A6A6"/>
              <w:left w:val="nil"/>
              <w:bottom w:val="single" w:sz="4" w:space="0" w:color="A6A6A6"/>
              <w:right w:val="nil"/>
            </w:tcBorders>
            <w:shd w:val="clear" w:color="auto" w:fill="D9D9D9"/>
            <w:vAlign w:val="center"/>
          </w:tcPr>
          <w:p w14:paraId="5BEC926A"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05E18E4"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7ED509A4" w14:textId="77777777" w:rsidR="00E34ACD" w:rsidRPr="00DF7FE0" w:rsidRDefault="00E34ACD" w:rsidP="005D0C2A">
            <w:pPr>
              <w:rPr>
                <w:rFonts w:cs="Arial"/>
                <w:sz w:val="20"/>
                <w:szCs w:val="20"/>
              </w:rPr>
            </w:pPr>
            <w:r w:rsidRPr="00DF7FE0">
              <w:rPr>
                <w:rFonts w:cs="Arial"/>
                <w:sz w:val="20"/>
                <w:szCs w:val="20"/>
              </w:rPr>
              <w:t>New contacts with people not local to the area</w:t>
            </w:r>
          </w:p>
        </w:tc>
        <w:tc>
          <w:tcPr>
            <w:tcW w:w="2552" w:type="dxa"/>
            <w:tcBorders>
              <w:top w:val="single" w:sz="4" w:space="0" w:color="A6A6A6"/>
              <w:left w:val="nil"/>
              <w:bottom w:val="single" w:sz="4" w:space="0" w:color="A6A6A6"/>
              <w:right w:val="nil"/>
            </w:tcBorders>
            <w:shd w:val="clear" w:color="auto" w:fill="D9D9D9"/>
            <w:vAlign w:val="center"/>
          </w:tcPr>
          <w:p w14:paraId="4DDFDE40" w14:textId="77777777" w:rsidR="00E34ACD"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652A2BEA"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54ED9BEC" w14:textId="77777777" w:rsidR="00E34ACD" w:rsidRPr="00DF7FE0" w:rsidRDefault="00E34ACD" w:rsidP="00A35DB4">
            <w:pPr>
              <w:rPr>
                <w:rFonts w:cs="Arial"/>
                <w:sz w:val="20"/>
                <w:szCs w:val="20"/>
              </w:rPr>
            </w:pPr>
            <w:r w:rsidRPr="00DF7FE0">
              <w:rPr>
                <w:rFonts w:cs="Arial"/>
                <w:sz w:val="20"/>
                <w:szCs w:val="20"/>
              </w:rPr>
              <w:t xml:space="preserve">Reports that child has been seen in </w:t>
            </w:r>
            <w:r w:rsidR="00DC22D3">
              <w:rPr>
                <w:rFonts w:cs="Arial"/>
                <w:sz w:val="20"/>
                <w:szCs w:val="20"/>
              </w:rPr>
              <w:t xml:space="preserve">or thought to have visited </w:t>
            </w:r>
            <w:r w:rsidRPr="00DF7FE0">
              <w:rPr>
                <w:rFonts w:cs="Arial"/>
                <w:sz w:val="20"/>
                <w:szCs w:val="20"/>
              </w:rPr>
              <w:t>“hot spot” locations</w:t>
            </w:r>
          </w:p>
        </w:tc>
        <w:tc>
          <w:tcPr>
            <w:tcW w:w="2552" w:type="dxa"/>
            <w:tcBorders>
              <w:top w:val="single" w:sz="4" w:space="0" w:color="A6A6A6"/>
              <w:left w:val="nil"/>
              <w:bottom w:val="single" w:sz="4" w:space="0" w:color="A6A6A6"/>
              <w:right w:val="nil"/>
            </w:tcBorders>
            <w:shd w:val="clear" w:color="auto" w:fill="D9D9D9"/>
            <w:vAlign w:val="center"/>
          </w:tcPr>
          <w:p w14:paraId="3A83964F"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4AAFD33"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DE39A55" w14:textId="77777777" w:rsidR="00E34ACD" w:rsidRPr="00DF7FE0" w:rsidRDefault="00E34ACD" w:rsidP="005D0C2A">
            <w:pPr>
              <w:rPr>
                <w:rFonts w:cs="Arial"/>
                <w:sz w:val="20"/>
                <w:szCs w:val="20"/>
              </w:rPr>
            </w:pPr>
            <w:r w:rsidRPr="00DF7FE0">
              <w:rPr>
                <w:rFonts w:cs="Arial"/>
                <w:sz w:val="20"/>
                <w:szCs w:val="20"/>
              </w:rPr>
              <w:t>Travelling unaccompanied to mee</w:t>
            </w:r>
            <w:r w:rsidR="00CD06E0" w:rsidRPr="00DF7FE0">
              <w:rPr>
                <w:rFonts w:cs="Arial"/>
                <w:sz w:val="20"/>
                <w:szCs w:val="20"/>
              </w:rPr>
              <w:t xml:space="preserve">t an adult known to pose risk or </w:t>
            </w:r>
            <w:r w:rsidRPr="00DF7FE0">
              <w:rPr>
                <w:rFonts w:cs="Arial"/>
                <w:sz w:val="20"/>
                <w:szCs w:val="20"/>
              </w:rPr>
              <w:t xml:space="preserve">an unknown adult </w:t>
            </w:r>
          </w:p>
        </w:tc>
        <w:tc>
          <w:tcPr>
            <w:tcW w:w="2552" w:type="dxa"/>
            <w:tcBorders>
              <w:top w:val="single" w:sz="4" w:space="0" w:color="A6A6A6"/>
              <w:left w:val="nil"/>
              <w:bottom w:val="single" w:sz="4" w:space="0" w:color="A6A6A6"/>
              <w:right w:val="nil"/>
            </w:tcBorders>
            <w:shd w:val="clear" w:color="auto" w:fill="D9D9D9"/>
            <w:vAlign w:val="center"/>
          </w:tcPr>
          <w:p w14:paraId="3FA47F0D"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49D6E51"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EC06172" w14:textId="77777777" w:rsidR="00E34ACD" w:rsidRPr="00DF7FE0" w:rsidRDefault="00E34ACD" w:rsidP="005D0C2A">
            <w:pPr>
              <w:rPr>
                <w:rFonts w:cs="Arial"/>
                <w:sz w:val="20"/>
                <w:szCs w:val="20"/>
              </w:rPr>
            </w:pPr>
            <w:r w:rsidRPr="00DF7FE0">
              <w:rPr>
                <w:rFonts w:cs="Arial"/>
                <w:sz w:val="20"/>
                <w:szCs w:val="20"/>
              </w:rPr>
              <w:t>Entering vehicles or travelling with an adult known to pose risk/ an unknown adult</w:t>
            </w:r>
          </w:p>
        </w:tc>
        <w:tc>
          <w:tcPr>
            <w:tcW w:w="2552" w:type="dxa"/>
            <w:tcBorders>
              <w:top w:val="single" w:sz="4" w:space="0" w:color="A6A6A6"/>
              <w:left w:val="nil"/>
              <w:bottom w:val="single" w:sz="4" w:space="0" w:color="A6A6A6"/>
              <w:right w:val="nil"/>
            </w:tcBorders>
            <w:shd w:val="clear" w:color="auto" w:fill="D9D9D9"/>
            <w:vAlign w:val="center"/>
          </w:tcPr>
          <w:p w14:paraId="45673D09"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59BA096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69DF06B" w14:textId="77777777" w:rsidR="00E34ACD" w:rsidRPr="00DF7FE0" w:rsidRDefault="00E34ACD" w:rsidP="005D0C2A">
            <w:pPr>
              <w:rPr>
                <w:rFonts w:cs="Arial"/>
                <w:sz w:val="20"/>
                <w:szCs w:val="20"/>
              </w:rPr>
            </w:pPr>
            <w:r w:rsidRPr="00DF7FE0">
              <w:rPr>
                <w:rFonts w:cs="Arial"/>
                <w:sz w:val="20"/>
                <w:szCs w:val="20"/>
              </w:rPr>
              <w:t>Associating with peers/adults known for drug intelligence and/or criminality</w:t>
            </w:r>
          </w:p>
        </w:tc>
        <w:tc>
          <w:tcPr>
            <w:tcW w:w="2552" w:type="dxa"/>
            <w:tcBorders>
              <w:top w:val="single" w:sz="4" w:space="0" w:color="A6A6A6"/>
              <w:left w:val="nil"/>
              <w:bottom w:val="single" w:sz="4" w:space="0" w:color="A6A6A6"/>
              <w:right w:val="nil"/>
            </w:tcBorders>
            <w:shd w:val="clear" w:color="auto" w:fill="D9D9D9"/>
            <w:vAlign w:val="center"/>
          </w:tcPr>
          <w:p w14:paraId="341D0E4A"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9462C84"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51083439" w14:textId="77777777" w:rsidR="00E34ACD" w:rsidRPr="00DF7FE0" w:rsidRDefault="00E34ACD" w:rsidP="005D0C2A">
            <w:pPr>
              <w:rPr>
                <w:rFonts w:cs="Arial"/>
                <w:sz w:val="20"/>
                <w:szCs w:val="20"/>
              </w:rPr>
            </w:pPr>
            <w:r w:rsidRPr="00DF7FE0">
              <w:rPr>
                <w:rFonts w:cs="Arial"/>
                <w:sz w:val="20"/>
                <w:szCs w:val="20"/>
              </w:rPr>
              <w:t>Possessing keys to unknown properties</w:t>
            </w:r>
          </w:p>
        </w:tc>
        <w:tc>
          <w:tcPr>
            <w:tcW w:w="2552" w:type="dxa"/>
            <w:tcBorders>
              <w:top w:val="single" w:sz="4" w:space="0" w:color="A6A6A6"/>
              <w:left w:val="nil"/>
              <w:bottom w:val="single" w:sz="24" w:space="0" w:color="FFFFFF"/>
              <w:right w:val="nil"/>
            </w:tcBorders>
            <w:shd w:val="clear" w:color="auto" w:fill="D9D9D9"/>
            <w:vAlign w:val="center"/>
          </w:tcPr>
          <w:p w14:paraId="42C84D31"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7E622C15" w14:textId="77777777" w:rsidTr="00151F19">
        <w:trPr>
          <w:trHeight w:val="1065"/>
        </w:trPr>
        <w:tc>
          <w:tcPr>
            <w:tcW w:w="1951" w:type="dxa"/>
            <w:tcBorders>
              <w:top w:val="single" w:sz="24" w:space="0" w:color="FFFFFF"/>
              <w:left w:val="nil"/>
              <w:bottom w:val="single" w:sz="48" w:space="0" w:color="FFFFFF"/>
              <w:right w:val="nil"/>
            </w:tcBorders>
            <w:shd w:val="clear" w:color="auto" w:fill="D9D9D9"/>
            <w:vAlign w:val="center"/>
          </w:tcPr>
          <w:p w14:paraId="34268405"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44A372E8" w14:textId="77777777" w:rsidR="00372873" w:rsidRDefault="00372873" w:rsidP="005D0C2A">
            <w:pPr>
              <w:rPr>
                <w:rFonts w:cs="Arial"/>
                <w:sz w:val="20"/>
                <w:szCs w:val="20"/>
              </w:rPr>
            </w:pPr>
          </w:p>
          <w:p w14:paraId="4D7C05DF" w14:textId="77777777" w:rsidR="00720AB6" w:rsidRDefault="00720AB6" w:rsidP="005D0C2A">
            <w:pPr>
              <w:rPr>
                <w:rFonts w:cs="Arial"/>
                <w:sz w:val="20"/>
                <w:szCs w:val="20"/>
              </w:rPr>
            </w:pPr>
          </w:p>
          <w:p w14:paraId="29FA22D1" w14:textId="77777777" w:rsidR="00720AB6" w:rsidRDefault="00720AB6" w:rsidP="005D0C2A">
            <w:pPr>
              <w:rPr>
                <w:rFonts w:cs="Arial"/>
                <w:sz w:val="20"/>
                <w:szCs w:val="20"/>
              </w:rPr>
            </w:pPr>
          </w:p>
          <w:p w14:paraId="7C16677E" w14:textId="77777777" w:rsidR="00720AB6" w:rsidRDefault="00720AB6" w:rsidP="005D0C2A">
            <w:pPr>
              <w:rPr>
                <w:rFonts w:cs="Arial"/>
                <w:sz w:val="20"/>
                <w:szCs w:val="20"/>
              </w:rPr>
            </w:pPr>
          </w:p>
          <w:p w14:paraId="028D3620" w14:textId="77777777" w:rsidR="00720AB6" w:rsidRPr="00DF7FE0" w:rsidRDefault="00720AB6" w:rsidP="005D0C2A">
            <w:pPr>
              <w:rPr>
                <w:rFonts w:cs="Arial"/>
                <w:sz w:val="20"/>
                <w:szCs w:val="20"/>
              </w:rPr>
            </w:pPr>
          </w:p>
        </w:tc>
      </w:tr>
      <w:tr w:rsidR="00372873" w:rsidRPr="00DF7FE0" w14:paraId="5FC2697F"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17422642" w14:textId="77777777" w:rsidR="00372873" w:rsidRPr="00DF7FE0" w:rsidRDefault="00372873" w:rsidP="005D0C2A">
            <w:pPr>
              <w:rPr>
                <w:rFonts w:cs="Arial"/>
                <w:sz w:val="20"/>
                <w:szCs w:val="20"/>
              </w:rPr>
            </w:pPr>
            <w:r w:rsidRPr="00DF7FE0">
              <w:rPr>
                <w:rFonts w:cs="Arial"/>
                <w:b/>
                <w:color w:val="FFFFFF"/>
                <w:sz w:val="20"/>
                <w:szCs w:val="20"/>
              </w:rPr>
              <w:lastRenderedPageBreak/>
              <w:t xml:space="preserve">Behaviour/Presentation </w:t>
            </w:r>
            <w:r w:rsidRPr="00DF7FE0">
              <w:rPr>
                <w:rFonts w:cs="Arial"/>
                <w:b/>
                <w:color w:val="FFFFFF"/>
                <w:sz w:val="20"/>
                <w:szCs w:val="20"/>
              </w:rPr>
              <w:sym w:font="Webdings" w:char="F036"/>
            </w:r>
          </w:p>
        </w:tc>
      </w:tr>
      <w:tr w:rsidR="00E34ACD" w:rsidRPr="00DF7FE0" w14:paraId="54F0C1D0" w14:textId="77777777" w:rsidTr="00CD06E0">
        <w:tc>
          <w:tcPr>
            <w:tcW w:w="6912" w:type="dxa"/>
            <w:gridSpan w:val="2"/>
            <w:tcBorders>
              <w:top w:val="single" w:sz="24" w:space="0" w:color="FFFFFF"/>
              <w:left w:val="nil"/>
              <w:bottom w:val="single" w:sz="4" w:space="0" w:color="A6A6A6"/>
              <w:right w:val="nil"/>
            </w:tcBorders>
            <w:shd w:val="clear" w:color="auto" w:fill="FFFFFF"/>
            <w:vAlign w:val="center"/>
          </w:tcPr>
          <w:p w14:paraId="40561DD4" w14:textId="77777777" w:rsidR="00E34ACD" w:rsidRPr="00DF7FE0" w:rsidRDefault="00E34ACD" w:rsidP="005D0C2A">
            <w:pPr>
              <w:rPr>
                <w:rFonts w:cs="Arial"/>
                <w:sz w:val="20"/>
                <w:szCs w:val="20"/>
              </w:rPr>
            </w:pPr>
            <w:r w:rsidRPr="00DF7FE0">
              <w:rPr>
                <w:rFonts w:cs="Arial"/>
                <w:sz w:val="20"/>
                <w:szCs w:val="20"/>
              </w:rPr>
              <w:t>Displaying a change in behaviour/ presentation/ mood/ attitude/ appearance</w:t>
            </w:r>
          </w:p>
        </w:tc>
        <w:tc>
          <w:tcPr>
            <w:tcW w:w="2552" w:type="dxa"/>
            <w:tcBorders>
              <w:top w:val="single" w:sz="24" w:space="0" w:color="FFFFFF"/>
              <w:left w:val="nil"/>
              <w:bottom w:val="single" w:sz="4" w:space="0" w:color="A6A6A6"/>
              <w:right w:val="nil"/>
            </w:tcBorders>
            <w:shd w:val="clear" w:color="auto" w:fill="D9D9D9"/>
            <w:vAlign w:val="center"/>
          </w:tcPr>
          <w:p w14:paraId="42C32F0C"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3E1B8EB" w14:textId="77777777" w:rsidTr="00CD06E0">
        <w:tc>
          <w:tcPr>
            <w:tcW w:w="6912" w:type="dxa"/>
            <w:gridSpan w:val="2"/>
            <w:tcBorders>
              <w:top w:val="single" w:sz="4" w:space="0" w:color="A6A6A6"/>
              <w:left w:val="nil"/>
              <w:bottom w:val="single" w:sz="4" w:space="0" w:color="auto"/>
              <w:right w:val="nil"/>
            </w:tcBorders>
            <w:shd w:val="clear" w:color="auto" w:fill="FFFFFF"/>
            <w:vAlign w:val="center"/>
          </w:tcPr>
          <w:p w14:paraId="33483C54" w14:textId="77777777" w:rsidR="00E34ACD" w:rsidRPr="00DF7FE0" w:rsidRDefault="00E34ACD" w:rsidP="005D0C2A">
            <w:pPr>
              <w:rPr>
                <w:rFonts w:cs="Arial"/>
                <w:sz w:val="20"/>
                <w:szCs w:val="20"/>
              </w:rPr>
            </w:pPr>
            <w:r w:rsidRPr="00DF7FE0">
              <w:rPr>
                <w:rFonts w:cs="Arial"/>
                <w:sz w:val="20"/>
                <w:szCs w:val="20"/>
              </w:rPr>
              <w:t xml:space="preserve">Volatile/ abusive behaviour / aggression to family member, carer or animal </w:t>
            </w:r>
          </w:p>
        </w:tc>
        <w:tc>
          <w:tcPr>
            <w:tcW w:w="2552" w:type="dxa"/>
            <w:tcBorders>
              <w:top w:val="single" w:sz="4" w:space="0" w:color="A6A6A6"/>
              <w:left w:val="nil"/>
              <w:bottom w:val="single" w:sz="4" w:space="0" w:color="auto"/>
              <w:right w:val="nil"/>
            </w:tcBorders>
            <w:shd w:val="clear" w:color="auto" w:fill="D9D9D9"/>
            <w:vAlign w:val="center"/>
          </w:tcPr>
          <w:p w14:paraId="753F2E57"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1E649E2" w14:textId="77777777" w:rsidTr="00CD06E0">
        <w:tc>
          <w:tcPr>
            <w:tcW w:w="6912" w:type="dxa"/>
            <w:gridSpan w:val="2"/>
            <w:tcBorders>
              <w:top w:val="single" w:sz="4" w:space="0" w:color="auto"/>
              <w:left w:val="nil"/>
              <w:bottom w:val="single" w:sz="24" w:space="0" w:color="FFFFFF"/>
              <w:right w:val="nil"/>
            </w:tcBorders>
            <w:shd w:val="clear" w:color="auto" w:fill="FFFFFF"/>
            <w:vAlign w:val="center"/>
          </w:tcPr>
          <w:p w14:paraId="557FC5D8" w14:textId="77777777" w:rsidR="00E34ACD" w:rsidRPr="00DF7FE0" w:rsidRDefault="00E34ACD" w:rsidP="005D0C2A">
            <w:pPr>
              <w:rPr>
                <w:rFonts w:cs="Arial"/>
                <w:sz w:val="20"/>
                <w:szCs w:val="20"/>
              </w:rPr>
            </w:pPr>
            <w:r w:rsidRPr="00DF7FE0">
              <w:rPr>
                <w:rFonts w:cs="Arial"/>
                <w:sz w:val="20"/>
                <w:szCs w:val="20"/>
              </w:rPr>
              <w:t>Volatile/abusive behaviour/ aggression to member of community/ peer group</w:t>
            </w:r>
          </w:p>
        </w:tc>
        <w:tc>
          <w:tcPr>
            <w:tcW w:w="2552" w:type="dxa"/>
            <w:tcBorders>
              <w:top w:val="single" w:sz="4" w:space="0" w:color="auto"/>
              <w:left w:val="nil"/>
              <w:bottom w:val="single" w:sz="24" w:space="0" w:color="FFFFFF"/>
              <w:right w:val="nil"/>
            </w:tcBorders>
            <w:shd w:val="clear" w:color="auto" w:fill="D9D9D9"/>
            <w:vAlign w:val="center"/>
          </w:tcPr>
          <w:p w14:paraId="21D5CB55"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3D34E40E"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1AAD19F4"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7DC9579D" w14:textId="77777777" w:rsidR="00372873" w:rsidRPr="00DF7FE0" w:rsidRDefault="00372873" w:rsidP="005D0C2A">
            <w:pPr>
              <w:rPr>
                <w:rFonts w:cs="Arial"/>
                <w:sz w:val="20"/>
                <w:szCs w:val="20"/>
              </w:rPr>
            </w:pPr>
          </w:p>
          <w:p w14:paraId="30332828" w14:textId="77777777" w:rsidR="00372873" w:rsidRPr="00DF7FE0" w:rsidRDefault="00372873" w:rsidP="005D0C2A">
            <w:pPr>
              <w:rPr>
                <w:rFonts w:cs="Arial"/>
                <w:sz w:val="20"/>
                <w:szCs w:val="20"/>
              </w:rPr>
            </w:pPr>
          </w:p>
          <w:p w14:paraId="359865C4" w14:textId="77777777" w:rsidR="00372873" w:rsidRPr="00DF7FE0" w:rsidRDefault="00372873" w:rsidP="005D0C2A">
            <w:pPr>
              <w:rPr>
                <w:rFonts w:cs="Arial"/>
                <w:sz w:val="20"/>
                <w:szCs w:val="20"/>
              </w:rPr>
            </w:pPr>
          </w:p>
          <w:p w14:paraId="3284E4E0" w14:textId="77777777" w:rsidR="00372873" w:rsidRPr="00DF7FE0" w:rsidRDefault="00372873" w:rsidP="005D0C2A">
            <w:pPr>
              <w:rPr>
                <w:rFonts w:cs="Arial"/>
                <w:sz w:val="20"/>
                <w:szCs w:val="20"/>
              </w:rPr>
            </w:pPr>
          </w:p>
          <w:p w14:paraId="2F4D2298" w14:textId="77777777" w:rsidR="00372873" w:rsidRPr="00DF7FE0" w:rsidRDefault="00372873" w:rsidP="005D0C2A">
            <w:pPr>
              <w:rPr>
                <w:rFonts w:cs="Arial"/>
                <w:sz w:val="20"/>
                <w:szCs w:val="20"/>
              </w:rPr>
            </w:pPr>
          </w:p>
        </w:tc>
      </w:tr>
      <w:tr w:rsidR="00372873" w:rsidRPr="00DF7FE0" w14:paraId="5E87C237"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311DC7D3" w14:textId="77777777" w:rsidR="00372873" w:rsidRPr="00DF7FE0" w:rsidRDefault="00372873" w:rsidP="005D0C2A">
            <w:pPr>
              <w:rPr>
                <w:rFonts w:cs="Arial"/>
                <w:sz w:val="20"/>
                <w:szCs w:val="20"/>
              </w:rPr>
            </w:pPr>
            <w:r w:rsidRPr="00DF7FE0">
              <w:rPr>
                <w:rFonts w:cs="Arial"/>
                <w:b/>
                <w:color w:val="FFFFFF"/>
                <w:sz w:val="20"/>
                <w:szCs w:val="20"/>
              </w:rPr>
              <w:t xml:space="preserve">Bereavement </w:t>
            </w:r>
            <w:r w:rsidRPr="00DF7FE0">
              <w:rPr>
                <w:rFonts w:cs="Arial"/>
                <w:b/>
                <w:color w:val="FFFFFF"/>
                <w:sz w:val="20"/>
                <w:szCs w:val="20"/>
              </w:rPr>
              <w:sym w:font="Webdings" w:char="F036"/>
            </w:r>
          </w:p>
        </w:tc>
      </w:tr>
      <w:tr w:rsidR="00E34ACD" w:rsidRPr="00DF7FE0" w14:paraId="1057299E" w14:textId="77777777" w:rsidTr="005D0C2A">
        <w:tc>
          <w:tcPr>
            <w:tcW w:w="6912" w:type="dxa"/>
            <w:gridSpan w:val="2"/>
            <w:tcBorders>
              <w:top w:val="single" w:sz="24" w:space="0" w:color="FFFFFF"/>
              <w:left w:val="nil"/>
              <w:bottom w:val="single" w:sz="24" w:space="0" w:color="FFFFFF"/>
              <w:right w:val="nil"/>
            </w:tcBorders>
            <w:shd w:val="clear" w:color="auto" w:fill="FFFFFF"/>
          </w:tcPr>
          <w:p w14:paraId="1932ACA6" w14:textId="77777777" w:rsidR="00E34ACD" w:rsidRPr="00DF7FE0" w:rsidRDefault="00DC22D3" w:rsidP="005D0C2A">
            <w:pPr>
              <w:rPr>
                <w:rFonts w:cs="Arial"/>
                <w:sz w:val="20"/>
                <w:szCs w:val="20"/>
              </w:rPr>
            </w:pPr>
            <w:r>
              <w:rPr>
                <w:rFonts w:cs="Arial"/>
                <w:sz w:val="20"/>
                <w:szCs w:val="20"/>
              </w:rPr>
              <w:t>Has the child/young person experienced a b</w:t>
            </w:r>
            <w:r w:rsidR="00E34ACD" w:rsidRPr="00DF7FE0">
              <w:rPr>
                <w:rFonts w:cs="Arial"/>
                <w:sz w:val="20"/>
                <w:szCs w:val="20"/>
              </w:rPr>
              <w:t xml:space="preserve">ereavement or loss impacting upon </w:t>
            </w:r>
            <w:r>
              <w:rPr>
                <w:rFonts w:cs="Arial"/>
                <w:sz w:val="20"/>
                <w:szCs w:val="20"/>
              </w:rPr>
              <w:t xml:space="preserve">their </w:t>
            </w:r>
            <w:r w:rsidR="00E34ACD" w:rsidRPr="00DF7FE0">
              <w:rPr>
                <w:rFonts w:cs="Arial"/>
                <w:sz w:val="20"/>
                <w:szCs w:val="20"/>
              </w:rPr>
              <w:t>behaviour or mental health</w:t>
            </w:r>
          </w:p>
        </w:tc>
        <w:tc>
          <w:tcPr>
            <w:tcW w:w="2552" w:type="dxa"/>
            <w:tcBorders>
              <w:top w:val="single" w:sz="24" w:space="0" w:color="FFFFFF"/>
              <w:left w:val="nil"/>
              <w:bottom w:val="single" w:sz="24" w:space="0" w:color="FFFFFF"/>
              <w:right w:val="nil"/>
            </w:tcBorders>
            <w:shd w:val="clear" w:color="auto" w:fill="F2F2F2"/>
            <w:vAlign w:val="center"/>
          </w:tcPr>
          <w:p w14:paraId="481608A9"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77482DFE"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7AE44D4A"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2376073F" w14:textId="77777777" w:rsidR="00372873" w:rsidRPr="00DF7FE0" w:rsidRDefault="00372873" w:rsidP="005D0C2A">
            <w:pPr>
              <w:rPr>
                <w:rFonts w:cs="Arial"/>
                <w:sz w:val="20"/>
                <w:szCs w:val="20"/>
              </w:rPr>
            </w:pPr>
          </w:p>
          <w:p w14:paraId="0200BD01" w14:textId="77777777" w:rsidR="00372873" w:rsidRPr="00DF7FE0" w:rsidRDefault="00372873" w:rsidP="005D0C2A">
            <w:pPr>
              <w:rPr>
                <w:rFonts w:cs="Arial"/>
                <w:sz w:val="20"/>
                <w:szCs w:val="20"/>
              </w:rPr>
            </w:pPr>
          </w:p>
          <w:p w14:paraId="715F7CEB" w14:textId="77777777" w:rsidR="00372873" w:rsidRPr="00DF7FE0" w:rsidRDefault="00372873" w:rsidP="005D0C2A">
            <w:pPr>
              <w:rPr>
                <w:rFonts w:cs="Arial"/>
                <w:sz w:val="20"/>
                <w:szCs w:val="20"/>
              </w:rPr>
            </w:pPr>
          </w:p>
        </w:tc>
      </w:tr>
      <w:tr w:rsidR="00372873" w:rsidRPr="00DF7FE0" w14:paraId="155D7A28"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27196C53" w14:textId="77777777" w:rsidR="00372873" w:rsidRPr="00DF7FE0" w:rsidRDefault="00372873" w:rsidP="005D0C2A">
            <w:pPr>
              <w:rPr>
                <w:rFonts w:cs="Arial"/>
                <w:sz w:val="20"/>
                <w:szCs w:val="20"/>
              </w:rPr>
            </w:pPr>
            <w:r w:rsidRPr="00DF7FE0">
              <w:rPr>
                <w:rFonts w:cs="Arial"/>
                <w:b/>
                <w:color w:val="FFFFFF"/>
                <w:sz w:val="20"/>
                <w:szCs w:val="20"/>
              </w:rPr>
              <w:t xml:space="preserve">Bullying </w:t>
            </w:r>
            <w:r w:rsidRPr="00DF7FE0">
              <w:rPr>
                <w:rFonts w:cs="Arial"/>
                <w:b/>
                <w:color w:val="FFFFFF"/>
                <w:sz w:val="20"/>
                <w:szCs w:val="20"/>
              </w:rPr>
              <w:sym w:font="Webdings" w:char="F036"/>
            </w:r>
          </w:p>
        </w:tc>
      </w:tr>
      <w:tr w:rsidR="00E34ACD" w:rsidRPr="00DF7FE0" w14:paraId="20EFC987" w14:textId="77777777" w:rsidTr="007A3794">
        <w:tc>
          <w:tcPr>
            <w:tcW w:w="6912" w:type="dxa"/>
            <w:gridSpan w:val="2"/>
            <w:tcBorders>
              <w:top w:val="single" w:sz="24" w:space="0" w:color="FFFFFF"/>
              <w:left w:val="nil"/>
              <w:bottom w:val="single" w:sz="4" w:space="0" w:color="auto"/>
              <w:right w:val="nil"/>
            </w:tcBorders>
            <w:shd w:val="clear" w:color="auto" w:fill="FFFFFF"/>
            <w:vAlign w:val="center"/>
          </w:tcPr>
          <w:p w14:paraId="3E240761" w14:textId="77777777" w:rsidR="00E34ACD" w:rsidRPr="00DF7FE0" w:rsidRDefault="007A3794" w:rsidP="007A3794">
            <w:pPr>
              <w:rPr>
                <w:rFonts w:cs="Arial"/>
                <w:sz w:val="20"/>
                <w:szCs w:val="20"/>
              </w:rPr>
            </w:pPr>
            <w:r>
              <w:rPr>
                <w:rFonts w:cs="Arial"/>
                <w:sz w:val="20"/>
                <w:szCs w:val="20"/>
              </w:rPr>
              <w:t>Being bullied</w:t>
            </w:r>
          </w:p>
        </w:tc>
        <w:tc>
          <w:tcPr>
            <w:tcW w:w="2552" w:type="dxa"/>
            <w:tcBorders>
              <w:top w:val="single" w:sz="24" w:space="0" w:color="FFFFFF"/>
              <w:left w:val="nil"/>
              <w:bottom w:val="single" w:sz="4" w:space="0" w:color="A6A6A6"/>
              <w:right w:val="nil"/>
            </w:tcBorders>
            <w:shd w:val="clear" w:color="auto" w:fill="F2F2F2"/>
            <w:vAlign w:val="center"/>
          </w:tcPr>
          <w:p w14:paraId="073BEC95"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A3794" w:rsidRPr="00DF7FE0" w14:paraId="4CFAE5A5" w14:textId="77777777" w:rsidTr="007A3794">
        <w:tc>
          <w:tcPr>
            <w:tcW w:w="6912" w:type="dxa"/>
            <w:gridSpan w:val="2"/>
            <w:tcBorders>
              <w:top w:val="single" w:sz="4" w:space="0" w:color="auto"/>
              <w:left w:val="nil"/>
              <w:bottom w:val="single" w:sz="4" w:space="0" w:color="A6A6A6"/>
              <w:right w:val="nil"/>
            </w:tcBorders>
            <w:shd w:val="clear" w:color="auto" w:fill="FFFFFF"/>
            <w:vAlign w:val="center"/>
          </w:tcPr>
          <w:p w14:paraId="2A12F8C4" w14:textId="77777777" w:rsidR="007A3794" w:rsidRDefault="007A3794" w:rsidP="007A3794">
            <w:pPr>
              <w:rPr>
                <w:rFonts w:cs="Arial"/>
                <w:sz w:val="20"/>
                <w:szCs w:val="20"/>
              </w:rPr>
            </w:pPr>
            <w:r>
              <w:rPr>
                <w:rFonts w:cs="Arial"/>
                <w:sz w:val="20"/>
                <w:szCs w:val="20"/>
              </w:rPr>
              <w:t>Bullying others</w:t>
            </w:r>
          </w:p>
        </w:tc>
        <w:tc>
          <w:tcPr>
            <w:tcW w:w="2552" w:type="dxa"/>
            <w:tcBorders>
              <w:top w:val="single" w:sz="24" w:space="0" w:color="FFFFFF"/>
              <w:left w:val="nil"/>
              <w:bottom w:val="single" w:sz="4" w:space="0" w:color="A6A6A6"/>
              <w:right w:val="nil"/>
            </w:tcBorders>
            <w:shd w:val="clear" w:color="auto" w:fill="F2F2F2"/>
            <w:vAlign w:val="center"/>
          </w:tcPr>
          <w:p w14:paraId="34DE3DF0" w14:textId="77777777" w:rsidR="007A3794" w:rsidRPr="00DF7FE0" w:rsidRDefault="007A3794"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4F11F8EB"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5048D364"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14E2851D" w14:textId="77777777" w:rsidR="00372873" w:rsidRPr="00DF7FE0" w:rsidRDefault="00372873" w:rsidP="005D0C2A">
            <w:pPr>
              <w:rPr>
                <w:rFonts w:cs="Arial"/>
                <w:sz w:val="20"/>
                <w:szCs w:val="20"/>
              </w:rPr>
            </w:pPr>
          </w:p>
          <w:p w14:paraId="51195E95" w14:textId="77777777" w:rsidR="00372873" w:rsidRPr="00DF7FE0" w:rsidRDefault="00372873" w:rsidP="005D0C2A">
            <w:pPr>
              <w:rPr>
                <w:rFonts w:cs="Arial"/>
                <w:sz w:val="20"/>
                <w:szCs w:val="20"/>
              </w:rPr>
            </w:pPr>
          </w:p>
          <w:p w14:paraId="554E6B0B" w14:textId="77777777" w:rsidR="00372873" w:rsidRPr="00DF7FE0" w:rsidRDefault="00372873" w:rsidP="005D0C2A">
            <w:pPr>
              <w:rPr>
                <w:rFonts w:cs="Arial"/>
                <w:sz w:val="20"/>
                <w:szCs w:val="20"/>
              </w:rPr>
            </w:pPr>
          </w:p>
          <w:p w14:paraId="3C6D7AEF" w14:textId="77777777" w:rsidR="00372873" w:rsidRPr="00DF7FE0" w:rsidRDefault="00372873" w:rsidP="005D0C2A">
            <w:pPr>
              <w:rPr>
                <w:rFonts w:cs="Arial"/>
                <w:sz w:val="20"/>
                <w:szCs w:val="20"/>
              </w:rPr>
            </w:pPr>
          </w:p>
        </w:tc>
      </w:tr>
      <w:tr w:rsidR="00372873" w:rsidRPr="00DF7FE0" w14:paraId="7D92C1D0"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7F871DE4" w14:textId="77777777" w:rsidR="00372873" w:rsidRPr="00DF7FE0" w:rsidRDefault="00372873" w:rsidP="005D0C2A">
            <w:pPr>
              <w:rPr>
                <w:rFonts w:cs="Arial"/>
                <w:sz w:val="20"/>
                <w:szCs w:val="20"/>
              </w:rPr>
            </w:pPr>
            <w:r w:rsidRPr="00DF7FE0">
              <w:rPr>
                <w:rFonts w:cs="Arial"/>
                <w:b/>
                <w:color w:val="FFFFFF"/>
                <w:sz w:val="20"/>
                <w:szCs w:val="20"/>
              </w:rPr>
              <w:t xml:space="preserve">Coercion/Control </w:t>
            </w:r>
            <w:r w:rsidRPr="00DF7FE0">
              <w:rPr>
                <w:rFonts w:cs="Arial"/>
                <w:b/>
                <w:color w:val="FFFFFF"/>
                <w:sz w:val="20"/>
                <w:szCs w:val="20"/>
              </w:rPr>
              <w:sym w:font="Webdings" w:char="F036"/>
            </w:r>
          </w:p>
        </w:tc>
      </w:tr>
      <w:tr w:rsidR="00E34ACD" w:rsidRPr="00DF7FE0" w14:paraId="766BEED3"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022250DC" w14:textId="77777777" w:rsidR="00E34ACD" w:rsidRPr="00DF7FE0" w:rsidRDefault="00E34ACD" w:rsidP="005D0C2A">
            <w:pPr>
              <w:rPr>
                <w:rFonts w:cs="Arial"/>
                <w:sz w:val="20"/>
                <w:szCs w:val="20"/>
              </w:rPr>
            </w:pPr>
            <w:r w:rsidRPr="00DF7FE0">
              <w:rPr>
                <w:rFonts w:cs="Arial"/>
                <w:sz w:val="20"/>
                <w:szCs w:val="20"/>
              </w:rPr>
              <w:t>Reduced contact with family or friends</w:t>
            </w:r>
          </w:p>
        </w:tc>
        <w:tc>
          <w:tcPr>
            <w:tcW w:w="2552" w:type="dxa"/>
            <w:tcBorders>
              <w:top w:val="single" w:sz="24" w:space="0" w:color="FFFFFF"/>
              <w:left w:val="nil"/>
              <w:bottom w:val="single" w:sz="4" w:space="0" w:color="A6A6A6"/>
              <w:right w:val="nil"/>
            </w:tcBorders>
            <w:shd w:val="clear" w:color="auto" w:fill="F2F2F2"/>
            <w:vAlign w:val="center"/>
          </w:tcPr>
          <w:p w14:paraId="7984CAFB"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7C4099EA"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5B61E4C" w14:textId="77777777" w:rsidR="00E34ACD" w:rsidRPr="00DF7FE0" w:rsidRDefault="00E34ACD" w:rsidP="005D0C2A">
            <w:pPr>
              <w:rPr>
                <w:rFonts w:cs="Arial"/>
                <w:sz w:val="20"/>
                <w:szCs w:val="20"/>
              </w:rPr>
            </w:pPr>
            <w:r w:rsidRPr="00DF7FE0">
              <w:rPr>
                <w:rFonts w:cs="Arial"/>
                <w:sz w:val="20"/>
                <w:szCs w:val="20"/>
              </w:rPr>
              <w:t xml:space="preserve">Detachment/ isolation </w:t>
            </w:r>
          </w:p>
        </w:tc>
        <w:tc>
          <w:tcPr>
            <w:tcW w:w="2552" w:type="dxa"/>
            <w:tcBorders>
              <w:top w:val="single" w:sz="4" w:space="0" w:color="A6A6A6"/>
              <w:left w:val="nil"/>
              <w:bottom w:val="single" w:sz="4" w:space="0" w:color="A6A6A6"/>
              <w:right w:val="nil"/>
            </w:tcBorders>
            <w:shd w:val="clear" w:color="auto" w:fill="D9D9D9"/>
            <w:vAlign w:val="center"/>
          </w:tcPr>
          <w:p w14:paraId="56B51702"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6F10BD33" w14:textId="77777777" w:rsidTr="005D0C2A">
        <w:trPr>
          <w:trHeight w:val="417"/>
        </w:trPr>
        <w:tc>
          <w:tcPr>
            <w:tcW w:w="6912" w:type="dxa"/>
            <w:gridSpan w:val="2"/>
            <w:tcBorders>
              <w:top w:val="single" w:sz="4" w:space="0" w:color="A6A6A6"/>
              <w:left w:val="nil"/>
              <w:bottom w:val="single" w:sz="4" w:space="0" w:color="A6A6A6"/>
              <w:right w:val="nil"/>
            </w:tcBorders>
            <w:vAlign w:val="center"/>
          </w:tcPr>
          <w:p w14:paraId="555D9F51" w14:textId="77777777" w:rsidR="00E34ACD" w:rsidRPr="00DF7FE0" w:rsidRDefault="00E34ACD" w:rsidP="005D0C2A">
            <w:pPr>
              <w:rPr>
                <w:rFonts w:cs="Arial"/>
                <w:sz w:val="20"/>
                <w:szCs w:val="20"/>
              </w:rPr>
            </w:pPr>
            <w:r w:rsidRPr="00DF7FE0">
              <w:rPr>
                <w:rFonts w:cs="Arial"/>
                <w:sz w:val="20"/>
                <w:szCs w:val="20"/>
              </w:rPr>
              <w:t>Threats made to child, family or  home /  child experiencing or  threatened with violence or intimidating behaviour</w:t>
            </w:r>
          </w:p>
        </w:tc>
        <w:tc>
          <w:tcPr>
            <w:tcW w:w="2552" w:type="dxa"/>
            <w:tcBorders>
              <w:top w:val="single" w:sz="4" w:space="0" w:color="A6A6A6"/>
              <w:left w:val="nil"/>
              <w:bottom w:val="single" w:sz="4" w:space="0" w:color="A6A6A6"/>
              <w:right w:val="nil"/>
            </w:tcBorders>
            <w:shd w:val="clear" w:color="auto" w:fill="D9D9D9"/>
            <w:vAlign w:val="center"/>
          </w:tcPr>
          <w:p w14:paraId="03B5C344"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5BB628EB" w14:textId="77777777" w:rsidTr="005D0C2A">
        <w:trPr>
          <w:trHeight w:val="410"/>
        </w:trPr>
        <w:tc>
          <w:tcPr>
            <w:tcW w:w="6912" w:type="dxa"/>
            <w:gridSpan w:val="2"/>
            <w:tcBorders>
              <w:top w:val="single" w:sz="4" w:space="0" w:color="A6A6A6"/>
              <w:left w:val="nil"/>
              <w:bottom w:val="single" w:sz="4" w:space="0" w:color="A6A6A6"/>
              <w:right w:val="nil"/>
            </w:tcBorders>
            <w:shd w:val="clear" w:color="auto" w:fill="FFFFFF"/>
            <w:vAlign w:val="center"/>
          </w:tcPr>
          <w:p w14:paraId="703741E3" w14:textId="77777777" w:rsidR="00E34ACD" w:rsidRPr="00DF7FE0" w:rsidRDefault="00E34ACD" w:rsidP="005D0C2A">
            <w:pPr>
              <w:rPr>
                <w:rFonts w:cs="Arial"/>
                <w:sz w:val="20"/>
                <w:szCs w:val="20"/>
              </w:rPr>
            </w:pPr>
            <w:r w:rsidRPr="00DF7FE0">
              <w:rPr>
                <w:rFonts w:cs="Arial"/>
                <w:sz w:val="20"/>
                <w:szCs w:val="20"/>
              </w:rPr>
              <w:t xml:space="preserve">Child has engaged in sexual activity as a result of feeling threatened, coerced or intimidated </w:t>
            </w:r>
          </w:p>
        </w:tc>
        <w:tc>
          <w:tcPr>
            <w:tcW w:w="2552" w:type="dxa"/>
            <w:tcBorders>
              <w:top w:val="single" w:sz="4" w:space="0" w:color="A6A6A6"/>
              <w:left w:val="nil"/>
              <w:bottom w:val="single" w:sz="4" w:space="0" w:color="A6A6A6"/>
              <w:right w:val="nil"/>
            </w:tcBorders>
            <w:shd w:val="clear" w:color="auto" w:fill="D9D9D9"/>
            <w:vAlign w:val="center"/>
          </w:tcPr>
          <w:p w14:paraId="12E7A51E" w14:textId="77777777" w:rsidR="00E34ACD" w:rsidRPr="00DF7FE0" w:rsidRDefault="00CD06E0" w:rsidP="005D0C2A">
            <w:pPr>
              <w:rPr>
                <w:rFonts w:eastAsia="Times New Roman"/>
                <w:b/>
                <w:sz w:val="20"/>
                <w:szCs w:val="20"/>
              </w:rPr>
            </w:pPr>
            <w:r w:rsidRPr="00CD06E0">
              <w:rPr>
                <w:rFonts w:eastAsia="Times New Roman"/>
                <w:b/>
                <w:sz w:val="20"/>
                <w:szCs w:val="20"/>
              </w:rPr>
              <w:fldChar w:fldCharType="begin">
                <w:ffData>
                  <w:name w:val="Check7"/>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Yes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No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Possible</w:t>
            </w:r>
          </w:p>
        </w:tc>
      </w:tr>
      <w:tr w:rsidR="00CD06E0" w:rsidRPr="00DF7FE0" w14:paraId="088E1B8F" w14:textId="77777777" w:rsidTr="005D0C2A">
        <w:trPr>
          <w:trHeight w:val="410"/>
        </w:trPr>
        <w:tc>
          <w:tcPr>
            <w:tcW w:w="6912" w:type="dxa"/>
            <w:gridSpan w:val="2"/>
            <w:tcBorders>
              <w:top w:val="single" w:sz="4" w:space="0" w:color="A6A6A6"/>
              <w:left w:val="nil"/>
              <w:bottom w:val="single" w:sz="4" w:space="0" w:color="A6A6A6"/>
              <w:right w:val="nil"/>
            </w:tcBorders>
            <w:shd w:val="clear" w:color="auto" w:fill="FFFFFF"/>
            <w:vAlign w:val="center"/>
          </w:tcPr>
          <w:p w14:paraId="764CA1F9" w14:textId="77777777" w:rsidR="00CD06E0" w:rsidRPr="00DF7FE0" w:rsidRDefault="00CD06E0" w:rsidP="00CD06E0">
            <w:pPr>
              <w:rPr>
                <w:rFonts w:cs="Arial"/>
                <w:sz w:val="20"/>
                <w:szCs w:val="20"/>
              </w:rPr>
            </w:pPr>
            <w:r w:rsidRPr="00CD06E0">
              <w:rPr>
                <w:rFonts w:cs="Arial"/>
                <w:sz w:val="20"/>
                <w:szCs w:val="20"/>
              </w:rPr>
              <w:t xml:space="preserve">Child has engaged in </w:t>
            </w:r>
            <w:r>
              <w:rPr>
                <w:rFonts w:cs="Arial"/>
                <w:sz w:val="20"/>
                <w:szCs w:val="20"/>
              </w:rPr>
              <w:t>criminal</w:t>
            </w:r>
            <w:r w:rsidRPr="00CD06E0">
              <w:rPr>
                <w:rFonts w:cs="Arial"/>
                <w:sz w:val="20"/>
                <w:szCs w:val="20"/>
              </w:rPr>
              <w:t xml:space="preserve"> activity </w:t>
            </w:r>
            <w:r>
              <w:rPr>
                <w:rFonts w:cs="Arial"/>
                <w:sz w:val="20"/>
                <w:szCs w:val="20"/>
              </w:rPr>
              <w:t xml:space="preserve">or anti-social behaviour </w:t>
            </w:r>
            <w:r w:rsidRPr="00CD06E0">
              <w:rPr>
                <w:rFonts w:cs="Arial"/>
                <w:sz w:val="20"/>
                <w:szCs w:val="20"/>
              </w:rPr>
              <w:t>as a result of feeling threatened, coerced or intimidated</w:t>
            </w:r>
          </w:p>
        </w:tc>
        <w:tc>
          <w:tcPr>
            <w:tcW w:w="2552" w:type="dxa"/>
            <w:tcBorders>
              <w:top w:val="single" w:sz="4" w:space="0" w:color="A6A6A6"/>
              <w:left w:val="nil"/>
              <w:bottom w:val="single" w:sz="4" w:space="0" w:color="A6A6A6"/>
              <w:right w:val="nil"/>
            </w:tcBorders>
            <w:shd w:val="clear" w:color="auto" w:fill="D9D9D9"/>
            <w:vAlign w:val="center"/>
          </w:tcPr>
          <w:p w14:paraId="74EECF28" w14:textId="77777777" w:rsidR="00CD06E0" w:rsidRPr="00DF7FE0" w:rsidRDefault="00CD06E0" w:rsidP="005D0C2A">
            <w:pPr>
              <w:rPr>
                <w:rFonts w:eastAsia="Times New Roman"/>
                <w:b/>
                <w:sz w:val="20"/>
                <w:szCs w:val="20"/>
              </w:rPr>
            </w:pPr>
            <w:r w:rsidRPr="00CD06E0">
              <w:rPr>
                <w:rFonts w:eastAsia="Times New Roman"/>
                <w:b/>
                <w:sz w:val="20"/>
                <w:szCs w:val="20"/>
              </w:rPr>
              <w:fldChar w:fldCharType="begin">
                <w:ffData>
                  <w:name w:val="Check7"/>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Yes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No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Possible</w:t>
            </w:r>
          </w:p>
        </w:tc>
      </w:tr>
      <w:tr w:rsidR="00E34ACD" w:rsidRPr="00DF7FE0" w14:paraId="03CCC226"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EC3F153" w14:textId="77777777" w:rsidR="00E34ACD" w:rsidRPr="00DF7FE0" w:rsidRDefault="00E34ACD" w:rsidP="005D0C2A">
            <w:pPr>
              <w:rPr>
                <w:rFonts w:cs="Arial"/>
                <w:sz w:val="20"/>
                <w:szCs w:val="20"/>
              </w:rPr>
            </w:pPr>
            <w:r w:rsidRPr="00DF7FE0">
              <w:rPr>
                <w:rFonts w:cs="Arial"/>
                <w:sz w:val="20"/>
                <w:szCs w:val="20"/>
              </w:rPr>
              <w:t>Child experiencing sexual violence or bullying</w:t>
            </w:r>
          </w:p>
        </w:tc>
        <w:tc>
          <w:tcPr>
            <w:tcW w:w="2552" w:type="dxa"/>
            <w:tcBorders>
              <w:top w:val="single" w:sz="4" w:space="0" w:color="A6A6A6"/>
              <w:left w:val="nil"/>
              <w:bottom w:val="single" w:sz="4" w:space="0" w:color="A6A6A6"/>
              <w:right w:val="nil"/>
            </w:tcBorders>
            <w:shd w:val="clear" w:color="auto" w:fill="D9D9D9"/>
            <w:vAlign w:val="center"/>
          </w:tcPr>
          <w:p w14:paraId="4E0DD5B8"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932B8C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6140D829" w14:textId="77777777" w:rsidR="00E34ACD" w:rsidRPr="00DF7FE0" w:rsidRDefault="00E34ACD" w:rsidP="005D0C2A">
            <w:pPr>
              <w:rPr>
                <w:rFonts w:cs="Arial"/>
                <w:color w:val="595959"/>
                <w:sz w:val="20"/>
                <w:szCs w:val="20"/>
              </w:rPr>
            </w:pPr>
            <w:r w:rsidRPr="00DF7FE0">
              <w:rPr>
                <w:rFonts w:cs="Arial"/>
                <w:sz w:val="20"/>
                <w:szCs w:val="20"/>
              </w:rPr>
              <w:t xml:space="preserve">Receiving payment or reward for recruiting others into exploitative or abusive situations </w:t>
            </w:r>
          </w:p>
        </w:tc>
        <w:tc>
          <w:tcPr>
            <w:tcW w:w="2552" w:type="dxa"/>
            <w:tcBorders>
              <w:top w:val="single" w:sz="4" w:space="0" w:color="A6A6A6"/>
              <w:left w:val="nil"/>
              <w:bottom w:val="single" w:sz="4" w:space="0" w:color="A6A6A6"/>
              <w:right w:val="nil"/>
            </w:tcBorders>
            <w:shd w:val="clear" w:color="auto" w:fill="D9D9D9"/>
            <w:vAlign w:val="center"/>
          </w:tcPr>
          <w:p w14:paraId="0FB18B1E"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3760B68D"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19E814BF" w14:textId="77777777" w:rsidR="00E34ACD" w:rsidRPr="00DF7FE0" w:rsidRDefault="00E34ACD" w:rsidP="005D0C2A">
            <w:pPr>
              <w:rPr>
                <w:rFonts w:cs="Arial"/>
                <w:sz w:val="20"/>
                <w:szCs w:val="20"/>
              </w:rPr>
            </w:pPr>
            <w:r w:rsidRPr="00DF7FE0">
              <w:rPr>
                <w:rFonts w:cs="Arial"/>
                <w:sz w:val="20"/>
                <w:szCs w:val="20"/>
              </w:rPr>
              <w:t>Apparent use of mobile device or social media by another to control/ monitor</w:t>
            </w:r>
          </w:p>
        </w:tc>
        <w:tc>
          <w:tcPr>
            <w:tcW w:w="2552" w:type="dxa"/>
            <w:tcBorders>
              <w:top w:val="single" w:sz="4" w:space="0" w:color="A6A6A6"/>
              <w:left w:val="nil"/>
              <w:bottom w:val="single" w:sz="24" w:space="0" w:color="FFFFFF"/>
              <w:right w:val="nil"/>
            </w:tcBorders>
            <w:shd w:val="clear" w:color="auto" w:fill="D9D9D9"/>
            <w:vAlign w:val="center"/>
          </w:tcPr>
          <w:p w14:paraId="7770A46C"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75BF36D7"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144807AE"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2A5B6A7D" w14:textId="77777777" w:rsidR="00372873" w:rsidRPr="00DF7FE0" w:rsidRDefault="00372873" w:rsidP="005D0C2A">
            <w:pPr>
              <w:rPr>
                <w:rFonts w:cs="Arial"/>
                <w:sz w:val="20"/>
                <w:szCs w:val="20"/>
              </w:rPr>
            </w:pPr>
          </w:p>
          <w:p w14:paraId="101113CE" w14:textId="77777777" w:rsidR="00372873" w:rsidRPr="00DF7FE0" w:rsidRDefault="00372873" w:rsidP="005D0C2A">
            <w:pPr>
              <w:rPr>
                <w:rFonts w:cs="Arial"/>
                <w:sz w:val="20"/>
                <w:szCs w:val="20"/>
              </w:rPr>
            </w:pPr>
          </w:p>
          <w:p w14:paraId="7A3189DE" w14:textId="77777777" w:rsidR="00372873" w:rsidRDefault="00372873" w:rsidP="005D0C2A">
            <w:pPr>
              <w:rPr>
                <w:rFonts w:cs="Arial"/>
                <w:sz w:val="20"/>
                <w:szCs w:val="20"/>
              </w:rPr>
            </w:pPr>
          </w:p>
          <w:p w14:paraId="59830727" w14:textId="77777777" w:rsidR="00637A8E" w:rsidRDefault="00637A8E" w:rsidP="005D0C2A">
            <w:pPr>
              <w:rPr>
                <w:rFonts w:cs="Arial"/>
                <w:sz w:val="20"/>
                <w:szCs w:val="20"/>
              </w:rPr>
            </w:pPr>
          </w:p>
          <w:p w14:paraId="12B6469A" w14:textId="77777777" w:rsidR="00637A8E" w:rsidRPr="00DF7FE0" w:rsidRDefault="00637A8E" w:rsidP="005D0C2A">
            <w:pPr>
              <w:rPr>
                <w:rFonts w:cs="Arial"/>
                <w:sz w:val="20"/>
                <w:szCs w:val="20"/>
              </w:rPr>
            </w:pPr>
          </w:p>
        </w:tc>
      </w:tr>
      <w:tr w:rsidR="00372873" w:rsidRPr="00DF7FE0" w14:paraId="1A3416AC"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43A7DF73" w14:textId="77777777" w:rsidR="00372873" w:rsidRPr="00DF7FE0" w:rsidRDefault="00372873" w:rsidP="005D0C2A">
            <w:pPr>
              <w:rPr>
                <w:rFonts w:cs="Arial"/>
                <w:sz w:val="20"/>
                <w:szCs w:val="20"/>
              </w:rPr>
            </w:pPr>
            <w:r w:rsidRPr="00DF7FE0">
              <w:rPr>
                <w:rFonts w:cs="Arial"/>
                <w:b/>
                <w:color w:val="FFFFFF"/>
                <w:sz w:val="20"/>
                <w:szCs w:val="20"/>
              </w:rPr>
              <w:t xml:space="preserve">Disability </w:t>
            </w:r>
            <w:r w:rsidRPr="00DF7FE0">
              <w:rPr>
                <w:rFonts w:cs="Arial"/>
                <w:b/>
                <w:color w:val="FFFFFF"/>
                <w:sz w:val="20"/>
                <w:szCs w:val="20"/>
              </w:rPr>
              <w:sym w:font="Webdings" w:char="F036"/>
            </w:r>
          </w:p>
        </w:tc>
      </w:tr>
      <w:tr w:rsidR="00E34ACD" w:rsidRPr="00DF7FE0" w14:paraId="68E70169" w14:textId="77777777" w:rsidTr="005D0C2A">
        <w:tc>
          <w:tcPr>
            <w:tcW w:w="6912" w:type="dxa"/>
            <w:gridSpan w:val="2"/>
            <w:tcBorders>
              <w:top w:val="single" w:sz="24" w:space="0" w:color="FFFFFF"/>
              <w:left w:val="nil"/>
              <w:bottom w:val="single" w:sz="24" w:space="0" w:color="FFFFFF"/>
              <w:right w:val="nil"/>
            </w:tcBorders>
            <w:shd w:val="clear" w:color="auto" w:fill="FFFFFF"/>
            <w:vAlign w:val="center"/>
          </w:tcPr>
          <w:p w14:paraId="5B567A6E" w14:textId="77777777" w:rsidR="00E34ACD" w:rsidRPr="00DF7FE0" w:rsidRDefault="00E34ACD" w:rsidP="005D0C2A">
            <w:pPr>
              <w:rPr>
                <w:rFonts w:cs="Arial"/>
                <w:sz w:val="20"/>
                <w:szCs w:val="20"/>
              </w:rPr>
            </w:pPr>
            <w:r w:rsidRPr="00DF7FE0">
              <w:rPr>
                <w:rFonts w:cs="Arial"/>
                <w:sz w:val="20"/>
                <w:szCs w:val="20"/>
              </w:rPr>
              <w:t xml:space="preserve">Has a disability/ learning disability or difficulty which impacts upon capacity to consent, decision making or perception of risk taking behaviour </w:t>
            </w:r>
          </w:p>
        </w:tc>
        <w:tc>
          <w:tcPr>
            <w:tcW w:w="2552" w:type="dxa"/>
            <w:tcBorders>
              <w:top w:val="single" w:sz="24" w:space="0" w:color="FFFFFF"/>
              <w:left w:val="nil"/>
              <w:bottom w:val="single" w:sz="24" w:space="0" w:color="FFFFFF"/>
              <w:right w:val="nil"/>
            </w:tcBorders>
            <w:shd w:val="clear" w:color="auto" w:fill="F2F2F2"/>
            <w:vAlign w:val="center"/>
          </w:tcPr>
          <w:p w14:paraId="1FA3C5C6"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1C944282"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012E1A1A"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60ABFBB5" w14:textId="77777777" w:rsidR="00372873" w:rsidRPr="00DF7FE0" w:rsidRDefault="00372873" w:rsidP="005D0C2A">
            <w:pPr>
              <w:rPr>
                <w:rFonts w:cs="Arial"/>
                <w:sz w:val="20"/>
                <w:szCs w:val="20"/>
              </w:rPr>
            </w:pPr>
          </w:p>
          <w:p w14:paraId="40E44BA9" w14:textId="77777777" w:rsidR="00372873" w:rsidRDefault="00372873" w:rsidP="005D0C2A">
            <w:pPr>
              <w:rPr>
                <w:rFonts w:cs="Arial"/>
                <w:sz w:val="20"/>
                <w:szCs w:val="20"/>
              </w:rPr>
            </w:pPr>
          </w:p>
          <w:p w14:paraId="11376FD5" w14:textId="77777777" w:rsidR="00720AB6" w:rsidRDefault="00720AB6" w:rsidP="005D0C2A">
            <w:pPr>
              <w:rPr>
                <w:rFonts w:cs="Arial"/>
                <w:sz w:val="20"/>
                <w:szCs w:val="20"/>
              </w:rPr>
            </w:pPr>
          </w:p>
          <w:p w14:paraId="16CA0544" w14:textId="77777777" w:rsidR="00720AB6" w:rsidRPr="00DF7FE0" w:rsidRDefault="00720AB6" w:rsidP="005D0C2A">
            <w:pPr>
              <w:rPr>
                <w:rFonts w:cs="Arial"/>
                <w:sz w:val="20"/>
                <w:szCs w:val="20"/>
              </w:rPr>
            </w:pPr>
          </w:p>
          <w:p w14:paraId="5F38AEBC" w14:textId="77777777" w:rsidR="00372873" w:rsidRPr="00DF7FE0" w:rsidRDefault="00372873" w:rsidP="005D0C2A">
            <w:pPr>
              <w:rPr>
                <w:rFonts w:cs="Arial"/>
                <w:sz w:val="20"/>
                <w:szCs w:val="20"/>
              </w:rPr>
            </w:pPr>
          </w:p>
        </w:tc>
      </w:tr>
      <w:tr w:rsidR="00372873" w:rsidRPr="00DF7FE0" w14:paraId="611BC40F" w14:textId="77777777" w:rsidTr="00B858D5">
        <w:trPr>
          <w:trHeight w:val="397"/>
        </w:trPr>
        <w:tc>
          <w:tcPr>
            <w:tcW w:w="9464" w:type="dxa"/>
            <w:gridSpan w:val="3"/>
            <w:tcBorders>
              <w:top w:val="single" w:sz="48" w:space="0" w:color="FFFFFF"/>
              <w:left w:val="nil"/>
              <w:bottom w:val="single" w:sz="2" w:space="0" w:color="808080"/>
              <w:right w:val="nil"/>
            </w:tcBorders>
            <w:shd w:val="clear" w:color="auto" w:fill="7F7F7F"/>
            <w:vAlign w:val="center"/>
          </w:tcPr>
          <w:p w14:paraId="7EC83164" w14:textId="77777777" w:rsidR="00372873" w:rsidRPr="00DF7FE0" w:rsidRDefault="00372873" w:rsidP="005D0C2A">
            <w:pPr>
              <w:rPr>
                <w:rFonts w:cs="Arial"/>
                <w:sz w:val="20"/>
                <w:szCs w:val="20"/>
              </w:rPr>
            </w:pPr>
            <w:r w:rsidRPr="00DF7FE0">
              <w:rPr>
                <w:rFonts w:cs="Arial"/>
                <w:b/>
                <w:color w:val="FFFFFF"/>
                <w:sz w:val="20"/>
                <w:szCs w:val="20"/>
              </w:rPr>
              <w:lastRenderedPageBreak/>
              <w:t xml:space="preserve">Education/Training </w:t>
            </w:r>
            <w:r w:rsidRPr="00DF7FE0">
              <w:rPr>
                <w:rFonts w:cs="Arial"/>
                <w:b/>
                <w:color w:val="FFFFFF"/>
                <w:sz w:val="20"/>
                <w:szCs w:val="20"/>
              </w:rPr>
              <w:sym w:font="Webdings" w:char="F036"/>
            </w:r>
          </w:p>
        </w:tc>
      </w:tr>
      <w:tr w:rsidR="00E34ACD" w:rsidRPr="00DF7FE0" w14:paraId="580C603C" w14:textId="77777777" w:rsidTr="005D0C2A">
        <w:tc>
          <w:tcPr>
            <w:tcW w:w="6912" w:type="dxa"/>
            <w:gridSpan w:val="2"/>
            <w:tcBorders>
              <w:top w:val="single" w:sz="2" w:space="0" w:color="808080"/>
              <w:left w:val="nil"/>
              <w:bottom w:val="single" w:sz="2" w:space="0" w:color="808080"/>
              <w:right w:val="nil"/>
            </w:tcBorders>
            <w:shd w:val="clear" w:color="auto" w:fill="FFFFFF"/>
            <w:vAlign w:val="center"/>
          </w:tcPr>
          <w:p w14:paraId="013D61AC" w14:textId="77777777" w:rsidR="00E34ACD" w:rsidRPr="00DF7FE0" w:rsidRDefault="00E34ACD" w:rsidP="005D0C2A">
            <w:pPr>
              <w:rPr>
                <w:rFonts w:cs="Arial"/>
                <w:sz w:val="20"/>
                <w:szCs w:val="20"/>
              </w:rPr>
            </w:pPr>
            <w:r w:rsidRPr="00DF7FE0">
              <w:rPr>
                <w:rFonts w:cs="Arial"/>
                <w:sz w:val="20"/>
                <w:szCs w:val="20"/>
              </w:rPr>
              <w:t xml:space="preserve">Multiple change of education provider </w:t>
            </w:r>
          </w:p>
        </w:tc>
        <w:tc>
          <w:tcPr>
            <w:tcW w:w="2552" w:type="dxa"/>
            <w:tcBorders>
              <w:top w:val="single" w:sz="2" w:space="0" w:color="808080"/>
              <w:left w:val="nil"/>
              <w:bottom w:val="single" w:sz="2" w:space="0" w:color="808080"/>
              <w:right w:val="nil"/>
            </w:tcBorders>
            <w:shd w:val="clear" w:color="auto" w:fill="F2F2F2"/>
            <w:vAlign w:val="center"/>
          </w:tcPr>
          <w:p w14:paraId="2AD8BE61"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6608FF7E" w14:textId="77777777" w:rsidTr="005D0C2A">
        <w:tc>
          <w:tcPr>
            <w:tcW w:w="6912" w:type="dxa"/>
            <w:gridSpan w:val="2"/>
            <w:tcBorders>
              <w:top w:val="single" w:sz="2" w:space="0" w:color="808080"/>
              <w:left w:val="nil"/>
              <w:bottom w:val="single" w:sz="2" w:space="0" w:color="808080"/>
              <w:right w:val="nil"/>
            </w:tcBorders>
            <w:shd w:val="clear" w:color="auto" w:fill="FFFFFF"/>
            <w:vAlign w:val="center"/>
          </w:tcPr>
          <w:p w14:paraId="6DD4D0B2" w14:textId="77777777" w:rsidR="00E34ACD" w:rsidRPr="00DF7FE0" w:rsidRDefault="00E34ACD" w:rsidP="005D0C2A">
            <w:pPr>
              <w:rPr>
                <w:rFonts w:cs="Arial"/>
                <w:sz w:val="20"/>
                <w:szCs w:val="20"/>
              </w:rPr>
            </w:pPr>
            <w:r w:rsidRPr="00DF7FE0">
              <w:rPr>
                <w:rFonts w:cs="Arial"/>
                <w:sz w:val="20"/>
                <w:szCs w:val="20"/>
              </w:rPr>
              <w:t>Educated at home</w:t>
            </w:r>
          </w:p>
        </w:tc>
        <w:tc>
          <w:tcPr>
            <w:tcW w:w="2552" w:type="dxa"/>
            <w:tcBorders>
              <w:top w:val="single" w:sz="2" w:space="0" w:color="808080"/>
              <w:left w:val="nil"/>
              <w:bottom w:val="single" w:sz="2" w:space="0" w:color="808080"/>
              <w:right w:val="nil"/>
            </w:tcBorders>
            <w:shd w:val="clear" w:color="auto" w:fill="F2F2F2"/>
            <w:vAlign w:val="center"/>
          </w:tcPr>
          <w:p w14:paraId="18573E98"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2D64BD6" w14:textId="77777777" w:rsidTr="005D0C2A">
        <w:tc>
          <w:tcPr>
            <w:tcW w:w="6912" w:type="dxa"/>
            <w:gridSpan w:val="2"/>
            <w:tcBorders>
              <w:top w:val="single" w:sz="2" w:space="0" w:color="808080"/>
              <w:left w:val="nil"/>
              <w:bottom w:val="single" w:sz="4" w:space="0" w:color="A6A6A6"/>
              <w:right w:val="nil"/>
            </w:tcBorders>
            <w:shd w:val="clear" w:color="auto" w:fill="FFFFFF"/>
            <w:vAlign w:val="center"/>
          </w:tcPr>
          <w:p w14:paraId="023E8069" w14:textId="77777777" w:rsidR="00E34ACD" w:rsidRPr="00DF7FE0" w:rsidRDefault="00E34ACD" w:rsidP="005D0C2A">
            <w:pPr>
              <w:rPr>
                <w:rFonts w:cs="Arial"/>
                <w:sz w:val="20"/>
                <w:szCs w:val="20"/>
              </w:rPr>
            </w:pPr>
            <w:r w:rsidRPr="00DF7FE0">
              <w:rPr>
                <w:rFonts w:cs="Arial"/>
                <w:sz w:val="20"/>
                <w:szCs w:val="20"/>
              </w:rPr>
              <w:t>Temporary exclusion</w:t>
            </w:r>
          </w:p>
        </w:tc>
        <w:tc>
          <w:tcPr>
            <w:tcW w:w="2552" w:type="dxa"/>
            <w:tcBorders>
              <w:top w:val="single" w:sz="2" w:space="0" w:color="808080"/>
              <w:left w:val="nil"/>
              <w:bottom w:val="single" w:sz="4" w:space="0" w:color="A6A6A6"/>
              <w:right w:val="nil"/>
            </w:tcBorders>
            <w:shd w:val="clear" w:color="auto" w:fill="D9D9D9"/>
            <w:vAlign w:val="center"/>
          </w:tcPr>
          <w:p w14:paraId="32D0E462"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34E3B397"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2281F1E" w14:textId="77777777" w:rsidR="00E34ACD" w:rsidRPr="00DF7FE0" w:rsidRDefault="00E34ACD" w:rsidP="005D0C2A">
            <w:pPr>
              <w:rPr>
                <w:rFonts w:cs="Arial"/>
                <w:sz w:val="20"/>
                <w:szCs w:val="20"/>
              </w:rPr>
            </w:pPr>
            <w:r w:rsidRPr="00DF7FE0">
              <w:rPr>
                <w:rFonts w:cs="Arial"/>
                <w:sz w:val="20"/>
                <w:szCs w:val="20"/>
              </w:rPr>
              <w:t xml:space="preserve">Infrequent  or poor attendance </w:t>
            </w:r>
          </w:p>
        </w:tc>
        <w:tc>
          <w:tcPr>
            <w:tcW w:w="2552" w:type="dxa"/>
            <w:tcBorders>
              <w:top w:val="single" w:sz="4" w:space="0" w:color="A6A6A6"/>
              <w:left w:val="nil"/>
              <w:bottom w:val="single" w:sz="4" w:space="0" w:color="A6A6A6"/>
              <w:right w:val="nil"/>
            </w:tcBorders>
            <w:shd w:val="clear" w:color="auto" w:fill="D9D9D9"/>
            <w:vAlign w:val="center"/>
          </w:tcPr>
          <w:p w14:paraId="183E9B97"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CF8D043" w14:textId="77777777" w:rsidTr="005D0C2A">
        <w:tc>
          <w:tcPr>
            <w:tcW w:w="6912" w:type="dxa"/>
            <w:gridSpan w:val="2"/>
            <w:tcBorders>
              <w:top w:val="single" w:sz="2" w:space="0" w:color="808080"/>
              <w:left w:val="nil"/>
              <w:bottom w:val="single" w:sz="2" w:space="0" w:color="808080"/>
              <w:right w:val="nil"/>
            </w:tcBorders>
            <w:vAlign w:val="center"/>
          </w:tcPr>
          <w:p w14:paraId="1E6D897D" w14:textId="77777777" w:rsidR="00E34ACD" w:rsidRPr="00DF7FE0" w:rsidRDefault="00E34ACD" w:rsidP="005D0C2A">
            <w:pPr>
              <w:rPr>
                <w:rFonts w:cs="Arial"/>
                <w:sz w:val="20"/>
                <w:szCs w:val="20"/>
              </w:rPr>
            </w:pPr>
            <w:r w:rsidRPr="00DF7FE0">
              <w:rPr>
                <w:rFonts w:cs="Arial"/>
                <w:sz w:val="20"/>
                <w:szCs w:val="20"/>
              </w:rPr>
              <w:t>Reduced timetable/ disengagement from school/lessons</w:t>
            </w:r>
          </w:p>
        </w:tc>
        <w:tc>
          <w:tcPr>
            <w:tcW w:w="2552" w:type="dxa"/>
            <w:tcBorders>
              <w:top w:val="single" w:sz="2" w:space="0" w:color="808080"/>
              <w:left w:val="nil"/>
              <w:bottom w:val="single" w:sz="2" w:space="0" w:color="808080"/>
              <w:right w:val="nil"/>
            </w:tcBorders>
            <w:shd w:val="clear" w:color="auto" w:fill="D9D9D9"/>
            <w:vAlign w:val="center"/>
          </w:tcPr>
          <w:p w14:paraId="6B404DE2"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4C956F5" w14:textId="77777777" w:rsidTr="005D0C2A">
        <w:tc>
          <w:tcPr>
            <w:tcW w:w="6912" w:type="dxa"/>
            <w:gridSpan w:val="2"/>
            <w:tcBorders>
              <w:top w:val="single" w:sz="2" w:space="0" w:color="808080"/>
              <w:left w:val="nil"/>
              <w:bottom w:val="single" w:sz="2" w:space="0" w:color="808080"/>
              <w:right w:val="nil"/>
            </w:tcBorders>
            <w:vAlign w:val="center"/>
          </w:tcPr>
          <w:p w14:paraId="105A693E" w14:textId="77777777" w:rsidR="00E34ACD" w:rsidRPr="00DF7FE0" w:rsidRDefault="00E34ACD" w:rsidP="005D0C2A">
            <w:pPr>
              <w:rPr>
                <w:rFonts w:cs="Arial"/>
                <w:sz w:val="20"/>
                <w:szCs w:val="20"/>
              </w:rPr>
            </w:pPr>
            <w:r w:rsidRPr="00DF7FE0">
              <w:rPr>
                <w:rFonts w:cs="Arial"/>
                <w:sz w:val="20"/>
                <w:szCs w:val="20"/>
              </w:rPr>
              <w:t>Permanent exclusion</w:t>
            </w:r>
          </w:p>
        </w:tc>
        <w:tc>
          <w:tcPr>
            <w:tcW w:w="2552" w:type="dxa"/>
            <w:tcBorders>
              <w:top w:val="single" w:sz="2" w:space="0" w:color="808080"/>
              <w:left w:val="nil"/>
              <w:bottom w:val="single" w:sz="2" w:space="0" w:color="808080"/>
              <w:right w:val="nil"/>
            </w:tcBorders>
            <w:shd w:val="clear" w:color="auto" w:fill="D9D9D9"/>
            <w:vAlign w:val="center"/>
          </w:tcPr>
          <w:p w14:paraId="77842D43"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47E61FC6" w14:textId="77777777" w:rsidTr="00151F19">
        <w:trPr>
          <w:trHeight w:val="567"/>
        </w:trPr>
        <w:tc>
          <w:tcPr>
            <w:tcW w:w="1951" w:type="dxa"/>
            <w:tcBorders>
              <w:top w:val="single" w:sz="2" w:space="0" w:color="808080"/>
              <w:left w:val="nil"/>
              <w:bottom w:val="single" w:sz="48" w:space="0" w:color="FFFFFF"/>
              <w:right w:val="nil"/>
            </w:tcBorders>
            <w:shd w:val="clear" w:color="auto" w:fill="D9D9D9"/>
            <w:vAlign w:val="center"/>
          </w:tcPr>
          <w:p w14:paraId="5B19B2F8"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 w:space="0" w:color="808080"/>
              <w:left w:val="nil"/>
              <w:bottom w:val="single" w:sz="48" w:space="0" w:color="FFFFFF"/>
              <w:right w:val="nil"/>
            </w:tcBorders>
            <w:shd w:val="clear" w:color="auto" w:fill="F2F2F2"/>
            <w:vAlign w:val="center"/>
          </w:tcPr>
          <w:p w14:paraId="03F3B641" w14:textId="77777777" w:rsidR="00372873" w:rsidRPr="00DF7FE0" w:rsidRDefault="00372873" w:rsidP="005D0C2A">
            <w:pPr>
              <w:rPr>
                <w:rFonts w:cs="Arial"/>
                <w:sz w:val="20"/>
                <w:szCs w:val="20"/>
              </w:rPr>
            </w:pPr>
          </w:p>
          <w:p w14:paraId="37A38D24" w14:textId="77777777" w:rsidR="00372873" w:rsidRPr="00DF7FE0" w:rsidRDefault="00372873" w:rsidP="005D0C2A">
            <w:pPr>
              <w:rPr>
                <w:rFonts w:cs="Arial"/>
                <w:sz w:val="20"/>
                <w:szCs w:val="20"/>
              </w:rPr>
            </w:pPr>
          </w:p>
          <w:p w14:paraId="186A7A64" w14:textId="77777777" w:rsidR="00372873" w:rsidRPr="00DF7FE0" w:rsidRDefault="00372873" w:rsidP="005D0C2A">
            <w:pPr>
              <w:rPr>
                <w:rFonts w:cs="Arial"/>
                <w:sz w:val="20"/>
                <w:szCs w:val="20"/>
              </w:rPr>
            </w:pPr>
          </w:p>
        </w:tc>
      </w:tr>
      <w:tr w:rsidR="00372873" w:rsidRPr="00DF7FE0" w14:paraId="457881E2"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625DD9C7" w14:textId="77777777" w:rsidR="00372873" w:rsidRPr="00DF7FE0" w:rsidRDefault="00372873" w:rsidP="005D0C2A">
            <w:pPr>
              <w:rPr>
                <w:rFonts w:cs="Arial"/>
                <w:sz w:val="20"/>
                <w:szCs w:val="20"/>
              </w:rPr>
            </w:pPr>
            <w:r w:rsidRPr="00DF7FE0">
              <w:rPr>
                <w:rFonts w:cs="Arial"/>
                <w:b/>
                <w:color w:val="FFFFFF"/>
                <w:sz w:val="20"/>
                <w:szCs w:val="20"/>
              </w:rPr>
              <w:t xml:space="preserve">Engagement in adult activity </w:t>
            </w:r>
            <w:r w:rsidRPr="00DF7FE0">
              <w:rPr>
                <w:rFonts w:cs="Arial"/>
                <w:b/>
                <w:color w:val="FFFFFF"/>
                <w:sz w:val="20"/>
                <w:szCs w:val="20"/>
              </w:rPr>
              <w:sym w:font="Webdings" w:char="F036"/>
            </w:r>
          </w:p>
        </w:tc>
      </w:tr>
      <w:tr w:rsidR="00E34ACD" w:rsidRPr="00DF7FE0" w14:paraId="7E6B734A"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3B1B85BB" w14:textId="77777777" w:rsidR="00E34ACD" w:rsidRPr="00DF7FE0" w:rsidRDefault="00E34ACD" w:rsidP="005D0C2A">
            <w:pPr>
              <w:rPr>
                <w:rFonts w:cs="Arial"/>
                <w:sz w:val="20"/>
                <w:szCs w:val="20"/>
              </w:rPr>
            </w:pPr>
            <w:r w:rsidRPr="00DF7FE0">
              <w:rPr>
                <w:rFonts w:cs="Arial"/>
                <w:sz w:val="20"/>
                <w:szCs w:val="20"/>
              </w:rPr>
              <w:t xml:space="preserve">Accessing pornography </w:t>
            </w:r>
          </w:p>
        </w:tc>
        <w:tc>
          <w:tcPr>
            <w:tcW w:w="2552" w:type="dxa"/>
            <w:tcBorders>
              <w:top w:val="single" w:sz="24" w:space="0" w:color="FFFFFF"/>
              <w:left w:val="nil"/>
              <w:bottom w:val="single" w:sz="4" w:space="0" w:color="A6A6A6"/>
              <w:right w:val="nil"/>
            </w:tcBorders>
            <w:shd w:val="clear" w:color="auto" w:fill="F2F2F2"/>
            <w:vAlign w:val="center"/>
          </w:tcPr>
          <w:p w14:paraId="29E62D7A"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5AFFA60E" w14:textId="77777777" w:rsidTr="005D0C2A">
        <w:trPr>
          <w:trHeight w:val="520"/>
        </w:trPr>
        <w:tc>
          <w:tcPr>
            <w:tcW w:w="6912" w:type="dxa"/>
            <w:gridSpan w:val="2"/>
            <w:tcBorders>
              <w:top w:val="single" w:sz="4" w:space="0" w:color="A6A6A6"/>
              <w:left w:val="nil"/>
              <w:bottom w:val="single" w:sz="4" w:space="0" w:color="A6A6A6"/>
              <w:right w:val="nil"/>
            </w:tcBorders>
            <w:shd w:val="clear" w:color="auto" w:fill="FFFFFF"/>
            <w:vAlign w:val="center"/>
          </w:tcPr>
          <w:p w14:paraId="7B32D324" w14:textId="77777777" w:rsidR="00E34ACD" w:rsidRPr="00DF7FE0" w:rsidRDefault="00E34ACD" w:rsidP="005D0C2A">
            <w:pPr>
              <w:rPr>
                <w:rFonts w:cs="Arial"/>
                <w:sz w:val="20"/>
                <w:szCs w:val="20"/>
              </w:rPr>
            </w:pPr>
            <w:r w:rsidRPr="00DF7FE0">
              <w:rPr>
                <w:rFonts w:cs="Arial"/>
                <w:sz w:val="20"/>
                <w:szCs w:val="20"/>
              </w:rPr>
              <w:t xml:space="preserve">Introduction to adult activities </w:t>
            </w:r>
            <w:r w:rsidRPr="00DF7FE0">
              <w:rPr>
                <w:rFonts w:cs="Arial"/>
                <w:color w:val="595959"/>
                <w:sz w:val="20"/>
                <w:szCs w:val="20"/>
              </w:rPr>
              <w:t>(Isolated incident of attending an inappropriate or unsupervised party or other 18+ venue such as a nightclub)</w:t>
            </w:r>
          </w:p>
        </w:tc>
        <w:tc>
          <w:tcPr>
            <w:tcW w:w="2552" w:type="dxa"/>
            <w:tcBorders>
              <w:top w:val="single" w:sz="4" w:space="0" w:color="A6A6A6"/>
              <w:left w:val="nil"/>
              <w:bottom w:val="single" w:sz="4" w:space="0" w:color="A6A6A6"/>
              <w:right w:val="nil"/>
            </w:tcBorders>
            <w:shd w:val="clear" w:color="auto" w:fill="D9D9D9"/>
            <w:vAlign w:val="center"/>
          </w:tcPr>
          <w:p w14:paraId="67DB169E"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0F1AB69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C924E31" w14:textId="77777777" w:rsidR="00E34ACD" w:rsidRPr="00DF7FE0" w:rsidRDefault="00E34ACD" w:rsidP="005D0C2A">
            <w:pPr>
              <w:rPr>
                <w:rFonts w:cs="Arial"/>
                <w:sz w:val="20"/>
                <w:szCs w:val="20"/>
              </w:rPr>
            </w:pPr>
            <w:r w:rsidRPr="00DF7FE0">
              <w:rPr>
                <w:rFonts w:cs="Arial"/>
                <w:sz w:val="20"/>
                <w:szCs w:val="20"/>
              </w:rPr>
              <w:t xml:space="preserve">Exposure to pornography by another person </w:t>
            </w:r>
          </w:p>
        </w:tc>
        <w:tc>
          <w:tcPr>
            <w:tcW w:w="2552" w:type="dxa"/>
            <w:tcBorders>
              <w:top w:val="single" w:sz="4" w:space="0" w:color="A6A6A6"/>
              <w:left w:val="nil"/>
              <w:bottom w:val="single" w:sz="4" w:space="0" w:color="A6A6A6"/>
              <w:right w:val="nil"/>
            </w:tcBorders>
            <w:shd w:val="clear" w:color="auto" w:fill="D9D9D9"/>
            <w:vAlign w:val="center"/>
          </w:tcPr>
          <w:p w14:paraId="33CE5EE1"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53A5EDC" w14:textId="77777777" w:rsidTr="005D0C2A">
        <w:trPr>
          <w:trHeight w:val="531"/>
        </w:trPr>
        <w:tc>
          <w:tcPr>
            <w:tcW w:w="6912" w:type="dxa"/>
            <w:gridSpan w:val="2"/>
            <w:tcBorders>
              <w:top w:val="single" w:sz="4" w:space="0" w:color="A6A6A6"/>
              <w:left w:val="nil"/>
              <w:bottom w:val="single" w:sz="24" w:space="0" w:color="FFFFFF"/>
              <w:right w:val="nil"/>
            </w:tcBorders>
            <w:shd w:val="clear" w:color="auto" w:fill="FFFFFF"/>
            <w:vAlign w:val="center"/>
          </w:tcPr>
          <w:p w14:paraId="0EDC1C1F" w14:textId="77777777" w:rsidR="00E34ACD" w:rsidRPr="00DC22D3" w:rsidRDefault="00DC22D3" w:rsidP="005D0C2A">
            <w:pPr>
              <w:rPr>
                <w:rFonts w:cs="Arial"/>
                <w:b/>
                <w:sz w:val="20"/>
                <w:szCs w:val="20"/>
              </w:rPr>
            </w:pPr>
            <w:r w:rsidRPr="00DC22D3">
              <w:rPr>
                <w:rFonts w:cs="Arial"/>
                <w:b/>
                <w:sz w:val="20"/>
                <w:szCs w:val="20"/>
              </w:rPr>
              <w:t>M</w:t>
            </w:r>
            <w:r w:rsidR="00E34ACD" w:rsidRPr="00DC22D3">
              <w:rPr>
                <w:rFonts w:cs="Arial"/>
                <w:b/>
                <w:color w:val="595959"/>
                <w:sz w:val="20"/>
                <w:szCs w:val="20"/>
              </w:rPr>
              <w:t>ultiple incidents of attending an inappropriate or unsupervised party or othe</w:t>
            </w:r>
            <w:r>
              <w:rPr>
                <w:rFonts w:cs="Arial"/>
                <w:b/>
                <w:color w:val="595959"/>
                <w:sz w:val="20"/>
                <w:szCs w:val="20"/>
              </w:rPr>
              <w:t>r 18+ venue such as a nightclub</w:t>
            </w:r>
          </w:p>
        </w:tc>
        <w:tc>
          <w:tcPr>
            <w:tcW w:w="2552" w:type="dxa"/>
            <w:tcBorders>
              <w:top w:val="single" w:sz="4" w:space="0" w:color="A6A6A6"/>
              <w:left w:val="nil"/>
              <w:bottom w:val="single" w:sz="24" w:space="0" w:color="FFFFFF"/>
              <w:right w:val="nil"/>
            </w:tcBorders>
            <w:shd w:val="clear" w:color="auto" w:fill="D9D9D9"/>
            <w:vAlign w:val="center"/>
          </w:tcPr>
          <w:p w14:paraId="2D2F9380"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22A8C5F7" w14:textId="77777777" w:rsidTr="00151F19">
        <w:trPr>
          <w:trHeight w:val="744"/>
        </w:trPr>
        <w:tc>
          <w:tcPr>
            <w:tcW w:w="1951" w:type="dxa"/>
            <w:tcBorders>
              <w:top w:val="single" w:sz="24" w:space="0" w:color="FFFFFF"/>
              <w:left w:val="nil"/>
              <w:bottom w:val="single" w:sz="48" w:space="0" w:color="FFFFFF"/>
              <w:right w:val="nil"/>
            </w:tcBorders>
            <w:shd w:val="clear" w:color="auto" w:fill="D9D9D9"/>
            <w:vAlign w:val="center"/>
          </w:tcPr>
          <w:p w14:paraId="7B55CABA"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254F333D" w14:textId="77777777" w:rsidR="00372873" w:rsidRPr="00DF7FE0" w:rsidRDefault="00372873" w:rsidP="005D0C2A">
            <w:pPr>
              <w:rPr>
                <w:rFonts w:cs="Arial"/>
                <w:sz w:val="20"/>
                <w:szCs w:val="20"/>
              </w:rPr>
            </w:pPr>
          </w:p>
          <w:p w14:paraId="6A6D73C3" w14:textId="77777777" w:rsidR="00372873" w:rsidRPr="00DF7FE0" w:rsidRDefault="00372873" w:rsidP="005D0C2A">
            <w:pPr>
              <w:rPr>
                <w:rFonts w:cs="Arial"/>
                <w:sz w:val="20"/>
                <w:szCs w:val="20"/>
              </w:rPr>
            </w:pPr>
          </w:p>
          <w:p w14:paraId="03FF006C" w14:textId="77777777" w:rsidR="00372873" w:rsidRPr="00DF7FE0" w:rsidRDefault="00372873" w:rsidP="005D0C2A">
            <w:pPr>
              <w:rPr>
                <w:rFonts w:cs="Arial"/>
                <w:sz w:val="20"/>
                <w:szCs w:val="20"/>
              </w:rPr>
            </w:pPr>
          </w:p>
          <w:p w14:paraId="68BFD705" w14:textId="77777777" w:rsidR="00372873" w:rsidRPr="00DF7FE0" w:rsidRDefault="00372873" w:rsidP="005D0C2A">
            <w:pPr>
              <w:rPr>
                <w:rFonts w:cs="Arial"/>
                <w:sz w:val="20"/>
                <w:szCs w:val="20"/>
              </w:rPr>
            </w:pPr>
          </w:p>
        </w:tc>
      </w:tr>
      <w:tr w:rsidR="00372873" w:rsidRPr="00DF7FE0" w14:paraId="2C8BF986"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3FBF64D4" w14:textId="77777777" w:rsidR="00372873" w:rsidRPr="00DF7FE0" w:rsidRDefault="00372873" w:rsidP="00E34ACD">
            <w:pPr>
              <w:rPr>
                <w:rFonts w:cs="Arial"/>
                <w:sz w:val="20"/>
                <w:szCs w:val="20"/>
              </w:rPr>
            </w:pPr>
            <w:r w:rsidRPr="00DF7FE0">
              <w:rPr>
                <w:rFonts w:cs="Arial"/>
                <w:b/>
                <w:color w:val="FFFFFF"/>
                <w:sz w:val="20"/>
                <w:szCs w:val="20"/>
              </w:rPr>
              <w:t>Exchanging sexual</w:t>
            </w:r>
            <w:r w:rsidR="00E34ACD" w:rsidRPr="00DF7FE0">
              <w:rPr>
                <w:rFonts w:cs="Arial"/>
                <w:b/>
                <w:color w:val="FFFFFF"/>
                <w:sz w:val="20"/>
                <w:szCs w:val="20"/>
              </w:rPr>
              <w:t xml:space="preserve"> or criminal </w:t>
            </w:r>
            <w:r w:rsidRPr="00DF7FE0">
              <w:rPr>
                <w:rFonts w:cs="Arial"/>
                <w:b/>
                <w:color w:val="FFFFFF"/>
                <w:sz w:val="20"/>
                <w:szCs w:val="20"/>
              </w:rPr>
              <w:t xml:space="preserve">activity for goods, money </w:t>
            </w:r>
            <w:r w:rsidRPr="00DF7FE0">
              <w:rPr>
                <w:rFonts w:cs="Arial"/>
                <w:b/>
                <w:color w:val="FFFFFF"/>
                <w:sz w:val="20"/>
                <w:szCs w:val="20"/>
              </w:rPr>
              <w:sym w:font="Webdings" w:char="F036"/>
            </w:r>
          </w:p>
        </w:tc>
      </w:tr>
      <w:tr w:rsidR="00E34ACD" w:rsidRPr="00DF7FE0" w14:paraId="1EACF3ED" w14:textId="77777777" w:rsidTr="00CD06E0">
        <w:tc>
          <w:tcPr>
            <w:tcW w:w="6912" w:type="dxa"/>
            <w:gridSpan w:val="2"/>
            <w:tcBorders>
              <w:top w:val="single" w:sz="24" w:space="0" w:color="FFFFFF"/>
              <w:left w:val="nil"/>
              <w:bottom w:val="single" w:sz="4" w:space="0" w:color="auto"/>
              <w:right w:val="nil"/>
            </w:tcBorders>
            <w:shd w:val="clear" w:color="auto" w:fill="FFFFFF"/>
            <w:vAlign w:val="center"/>
          </w:tcPr>
          <w:p w14:paraId="10F061B9" w14:textId="77777777" w:rsidR="00E34ACD" w:rsidRPr="00DF7FE0" w:rsidRDefault="00E34ACD" w:rsidP="005D0C2A">
            <w:pPr>
              <w:rPr>
                <w:rFonts w:cs="Arial"/>
                <w:sz w:val="20"/>
                <w:szCs w:val="20"/>
              </w:rPr>
            </w:pPr>
            <w:r w:rsidRPr="00DF7FE0">
              <w:rPr>
                <w:rFonts w:cs="Arial"/>
                <w:sz w:val="20"/>
                <w:szCs w:val="20"/>
              </w:rPr>
              <w:t>“Clipping” – promising sexual activity for money, goods etc. and then running off</w:t>
            </w:r>
          </w:p>
        </w:tc>
        <w:tc>
          <w:tcPr>
            <w:tcW w:w="2552" w:type="dxa"/>
            <w:tcBorders>
              <w:top w:val="single" w:sz="24" w:space="0" w:color="FFFFFF"/>
              <w:left w:val="nil"/>
              <w:bottom w:val="single" w:sz="4" w:space="0" w:color="A6A6A6"/>
              <w:right w:val="nil"/>
            </w:tcBorders>
            <w:shd w:val="clear" w:color="auto" w:fill="D9D9D9"/>
            <w:vAlign w:val="center"/>
          </w:tcPr>
          <w:p w14:paraId="70E1BA17"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CD06E0" w:rsidRPr="00DF7FE0" w14:paraId="2313E746" w14:textId="77777777" w:rsidTr="00CD06E0">
        <w:tc>
          <w:tcPr>
            <w:tcW w:w="6912" w:type="dxa"/>
            <w:gridSpan w:val="2"/>
            <w:tcBorders>
              <w:top w:val="single" w:sz="4" w:space="0" w:color="auto"/>
              <w:left w:val="nil"/>
              <w:bottom w:val="single" w:sz="4" w:space="0" w:color="A6A6A6"/>
              <w:right w:val="nil"/>
            </w:tcBorders>
            <w:shd w:val="clear" w:color="auto" w:fill="FFFFFF"/>
            <w:vAlign w:val="center"/>
          </w:tcPr>
          <w:p w14:paraId="6C169067" w14:textId="77777777" w:rsidR="00CD06E0" w:rsidRPr="00DF7FE0" w:rsidRDefault="00CD06E0" w:rsidP="005D0C2A">
            <w:pPr>
              <w:rPr>
                <w:rFonts w:cs="Arial"/>
                <w:sz w:val="20"/>
                <w:szCs w:val="20"/>
              </w:rPr>
            </w:pPr>
            <w:r w:rsidRPr="00DF7FE0">
              <w:rPr>
                <w:rFonts w:cs="Arial"/>
                <w:sz w:val="20"/>
                <w:szCs w:val="20"/>
              </w:rPr>
              <w:t>Receiving gifts/new clothing or shoes which raises concern or suspicion</w:t>
            </w:r>
          </w:p>
        </w:tc>
        <w:tc>
          <w:tcPr>
            <w:tcW w:w="2552" w:type="dxa"/>
            <w:tcBorders>
              <w:top w:val="single" w:sz="24" w:space="0" w:color="FFFFFF"/>
              <w:left w:val="nil"/>
              <w:bottom w:val="single" w:sz="4" w:space="0" w:color="A6A6A6"/>
              <w:right w:val="nil"/>
            </w:tcBorders>
            <w:shd w:val="clear" w:color="auto" w:fill="D9D9D9"/>
            <w:vAlign w:val="center"/>
          </w:tcPr>
          <w:p w14:paraId="38AEC04C" w14:textId="77777777" w:rsidR="00CD06E0" w:rsidRPr="00DF7FE0" w:rsidRDefault="00CD06E0" w:rsidP="005D0C2A">
            <w:pPr>
              <w:rPr>
                <w:rFonts w:eastAsia="Times New Roman"/>
                <w:b/>
                <w:sz w:val="20"/>
                <w:szCs w:val="20"/>
              </w:rPr>
            </w:pPr>
            <w:r w:rsidRPr="00CD06E0">
              <w:rPr>
                <w:rFonts w:eastAsia="Times New Roman"/>
                <w:b/>
                <w:sz w:val="20"/>
                <w:szCs w:val="20"/>
              </w:rPr>
              <w:fldChar w:fldCharType="begin">
                <w:ffData>
                  <w:name w:val="Check7"/>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Yes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 xml:space="preserve">No  </w:t>
            </w:r>
            <w:r w:rsidRPr="00CD06E0">
              <w:rPr>
                <w:rFonts w:eastAsia="Times New Roman"/>
                <w:b/>
                <w:sz w:val="20"/>
                <w:szCs w:val="20"/>
              </w:rPr>
              <w:fldChar w:fldCharType="begin">
                <w:ffData>
                  <w:name w:val="Check8"/>
                  <w:enabled/>
                  <w:calcOnExit w:val="0"/>
                  <w:checkBox>
                    <w:sizeAuto/>
                    <w:default w:val="0"/>
                  </w:checkBox>
                </w:ffData>
              </w:fldChar>
            </w:r>
            <w:r w:rsidRPr="00CD06E0">
              <w:rPr>
                <w:rFonts w:eastAsia="Times New Roman"/>
                <w:b/>
                <w:sz w:val="20"/>
                <w:szCs w:val="20"/>
              </w:rPr>
              <w:instrText xml:space="preserve"> FORMCHECKBOX </w:instrText>
            </w:r>
            <w:r w:rsidRPr="00CD06E0">
              <w:rPr>
                <w:rFonts w:eastAsia="Times New Roman"/>
                <w:b/>
                <w:sz w:val="20"/>
                <w:szCs w:val="20"/>
              </w:rPr>
            </w:r>
            <w:r w:rsidRPr="00CD06E0">
              <w:rPr>
                <w:rFonts w:eastAsia="Times New Roman"/>
                <w:b/>
                <w:sz w:val="20"/>
                <w:szCs w:val="20"/>
              </w:rPr>
              <w:fldChar w:fldCharType="end"/>
            </w:r>
            <w:r w:rsidRPr="00CD06E0">
              <w:rPr>
                <w:rFonts w:eastAsia="Times New Roman"/>
                <w:b/>
                <w:sz w:val="20"/>
                <w:szCs w:val="20"/>
              </w:rPr>
              <w:t>Possible</w:t>
            </w:r>
          </w:p>
        </w:tc>
      </w:tr>
      <w:tr w:rsidR="00E34ACD" w:rsidRPr="00DF7FE0" w14:paraId="1D1F4AD4"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4D9C1CBB" w14:textId="77777777" w:rsidR="00E34ACD" w:rsidRPr="00DF7FE0" w:rsidRDefault="00CD06E0" w:rsidP="005D0C2A">
            <w:pPr>
              <w:rPr>
                <w:rFonts w:cs="Arial"/>
                <w:color w:val="FF0000"/>
                <w:sz w:val="20"/>
                <w:szCs w:val="20"/>
              </w:rPr>
            </w:pPr>
            <w:r w:rsidRPr="00DF7FE0">
              <w:rPr>
                <w:rFonts w:cs="Arial"/>
                <w:sz w:val="20"/>
                <w:szCs w:val="20"/>
              </w:rPr>
              <w:t>Unaccounted</w:t>
            </w:r>
            <w:r w:rsidR="00E34ACD" w:rsidRPr="00DF7FE0">
              <w:rPr>
                <w:rFonts w:cs="Arial"/>
                <w:sz w:val="20"/>
                <w:szCs w:val="20"/>
              </w:rPr>
              <w:t xml:space="preserve"> for money/ mobile phone top ups/ bank deposits</w:t>
            </w:r>
          </w:p>
        </w:tc>
        <w:tc>
          <w:tcPr>
            <w:tcW w:w="2552" w:type="dxa"/>
            <w:tcBorders>
              <w:top w:val="single" w:sz="4" w:space="0" w:color="A6A6A6"/>
              <w:left w:val="nil"/>
              <w:bottom w:val="single" w:sz="24" w:space="0" w:color="FFFFFF"/>
              <w:right w:val="nil"/>
            </w:tcBorders>
            <w:shd w:val="clear" w:color="auto" w:fill="D9D9D9"/>
            <w:vAlign w:val="center"/>
          </w:tcPr>
          <w:p w14:paraId="79070387"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4C69F11B"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5486795C"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45EAB02A" w14:textId="77777777" w:rsidR="00372873" w:rsidRPr="00DF7FE0" w:rsidRDefault="00372873" w:rsidP="005D0C2A">
            <w:pPr>
              <w:rPr>
                <w:rFonts w:cs="Arial"/>
                <w:sz w:val="20"/>
                <w:szCs w:val="20"/>
              </w:rPr>
            </w:pPr>
          </w:p>
          <w:p w14:paraId="57750AC1" w14:textId="77777777" w:rsidR="00372873" w:rsidRPr="00DF7FE0" w:rsidRDefault="00372873" w:rsidP="005D0C2A">
            <w:pPr>
              <w:rPr>
                <w:rFonts w:cs="Arial"/>
                <w:sz w:val="20"/>
                <w:szCs w:val="20"/>
              </w:rPr>
            </w:pPr>
          </w:p>
          <w:p w14:paraId="402A839A" w14:textId="77777777" w:rsidR="00372873" w:rsidRPr="00DF7FE0" w:rsidRDefault="00372873" w:rsidP="005D0C2A">
            <w:pPr>
              <w:rPr>
                <w:rFonts w:cs="Arial"/>
                <w:sz w:val="20"/>
                <w:szCs w:val="20"/>
              </w:rPr>
            </w:pPr>
          </w:p>
          <w:p w14:paraId="3A077D98" w14:textId="77777777" w:rsidR="00372873" w:rsidRPr="00DF7FE0" w:rsidRDefault="00372873" w:rsidP="005D0C2A">
            <w:pPr>
              <w:rPr>
                <w:rFonts w:cs="Arial"/>
                <w:sz w:val="20"/>
                <w:szCs w:val="20"/>
              </w:rPr>
            </w:pPr>
          </w:p>
        </w:tc>
      </w:tr>
      <w:tr w:rsidR="00372873" w:rsidRPr="00DF7FE0" w14:paraId="791CC80F"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17537E30" w14:textId="77777777" w:rsidR="00372873" w:rsidRPr="00DF7FE0" w:rsidRDefault="00372873" w:rsidP="005D0C2A">
            <w:pPr>
              <w:rPr>
                <w:rFonts w:cs="Arial"/>
                <w:sz w:val="20"/>
                <w:szCs w:val="20"/>
              </w:rPr>
            </w:pPr>
            <w:r w:rsidRPr="00DF7FE0">
              <w:rPr>
                <w:rFonts w:cs="Arial"/>
                <w:b/>
                <w:color w:val="FFFFFF"/>
                <w:sz w:val="20"/>
                <w:szCs w:val="20"/>
              </w:rPr>
              <w:t xml:space="preserve">Family </w:t>
            </w:r>
            <w:r w:rsidRPr="00DF7FE0">
              <w:rPr>
                <w:rFonts w:cs="Arial"/>
                <w:b/>
                <w:color w:val="FFFFFF"/>
                <w:sz w:val="20"/>
                <w:szCs w:val="20"/>
              </w:rPr>
              <w:sym w:font="Webdings" w:char="F036"/>
            </w:r>
          </w:p>
        </w:tc>
      </w:tr>
      <w:tr w:rsidR="00E34ACD" w:rsidRPr="00DF7FE0" w14:paraId="731A20EA"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6033D25F" w14:textId="77777777" w:rsidR="00E34ACD" w:rsidRPr="00DF7FE0" w:rsidRDefault="00E34ACD" w:rsidP="005D0C2A">
            <w:pPr>
              <w:rPr>
                <w:rFonts w:cs="Arial"/>
                <w:sz w:val="20"/>
                <w:szCs w:val="20"/>
              </w:rPr>
            </w:pPr>
            <w:r w:rsidRPr="00DF7FE0">
              <w:rPr>
                <w:rFonts w:cs="Arial"/>
                <w:sz w:val="20"/>
                <w:szCs w:val="20"/>
              </w:rPr>
              <w:t>Relationship breakdown</w:t>
            </w:r>
          </w:p>
        </w:tc>
        <w:tc>
          <w:tcPr>
            <w:tcW w:w="2552" w:type="dxa"/>
            <w:tcBorders>
              <w:top w:val="single" w:sz="24" w:space="0" w:color="FFFFFF"/>
              <w:left w:val="nil"/>
              <w:bottom w:val="single" w:sz="4" w:space="0" w:color="A6A6A6"/>
              <w:right w:val="nil"/>
            </w:tcBorders>
            <w:shd w:val="clear" w:color="auto" w:fill="F2F2F2"/>
            <w:vAlign w:val="center"/>
          </w:tcPr>
          <w:p w14:paraId="3F1A6825"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1B3B8C6C"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C6DAA2B" w14:textId="77777777" w:rsidR="00E34ACD" w:rsidRPr="00DF7FE0" w:rsidRDefault="00E34ACD" w:rsidP="005D0C2A">
            <w:pPr>
              <w:rPr>
                <w:rFonts w:cs="Arial"/>
                <w:sz w:val="20"/>
                <w:szCs w:val="20"/>
              </w:rPr>
            </w:pPr>
            <w:r w:rsidRPr="00DF7FE0">
              <w:rPr>
                <w:rFonts w:cs="Arial"/>
                <w:sz w:val="20"/>
                <w:szCs w:val="20"/>
              </w:rPr>
              <w:t>Parent, carer or sibling  health problem / disability</w:t>
            </w:r>
          </w:p>
        </w:tc>
        <w:tc>
          <w:tcPr>
            <w:tcW w:w="2552" w:type="dxa"/>
            <w:tcBorders>
              <w:top w:val="single" w:sz="4" w:space="0" w:color="A6A6A6"/>
              <w:left w:val="nil"/>
              <w:bottom w:val="single" w:sz="4" w:space="0" w:color="A6A6A6"/>
              <w:right w:val="nil"/>
            </w:tcBorders>
            <w:shd w:val="clear" w:color="auto" w:fill="F2F2F2"/>
            <w:vAlign w:val="center"/>
          </w:tcPr>
          <w:p w14:paraId="26260286"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46D4F229"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5686D87C" w14:textId="77777777" w:rsidR="00E34ACD" w:rsidRPr="00DF7FE0" w:rsidRDefault="00E34ACD" w:rsidP="005D0C2A">
            <w:pPr>
              <w:rPr>
                <w:rFonts w:cs="Arial"/>
                <w:sz w:val="20"/>
                <w:szCs w:val="20"/>
              </w:rPr>
            </w:pPr>
            <w:r w:rsidRPr="00DF7FE0">
              <w:rPr>
                <w:rFonts w:cs="Arial"/>
                <w:sz w:val="20"/>
                <w:szCs w:val="20"/>
              </w:rPr>
              <w:t>Poor communication</w:t>
            </w:r>
          </w:p>
        </w:tc>
        <w:tc>
          <w:tcPr>
            <w:tcW w:w="2552" w:type="dxa"/>
            <w:tcBorders>
              <w:top w:val="single" w:sz="4" w:space="0" w:color="A6A6A6"/>
              <w:left w:val="nil"/>
              <w:bottom w:val="single" w:sz="4" w:space="0" w:color="A6A6A6"/>
              <w:right w:val="nil"/>
            </w:tcBorders>
            <w:shd w:val="clear" w:color="auto" w:fill="F2F2F2"/>
            <w:vAlign w:val="center"/>
          </w:tcPr>
          <w:p w14:paraId="0E2BF14E"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0B461364"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725AEAE7" w14:textId="77777777" w:rsidR="00E34ACD" w:rsidRPr="00DF7FE0" w:rsidRDefault="00E34ACD" w:rsidP="005D0C2A">
            <w:pPr>
              <w:rPr>
                <w:rFonts w:cs="Arial"/>
                <w:sz w:val="20"/>
                <w:szCs w:val="20"/>
              </w:rPr>
            </w:pPr>
            <w:r w:rsidRPr="00DF7FE0">
              <w:rPr>
                <w:rFonts w:cs="Arial"/>
                <w:sz w:val="20"/>
                <w:szCs w:val="20"/>
              </w:rPr>
              <w:t>Reduced contact with family or friends</w:t>
            </w:r>
          </w:p>
        </w:tc>
        <w:tc>
          <w:tcPr>
            <w:tcW w:w="2552" w:type="dxa"/>
            <w:tcBorders>
              <w:top w:val="single" w:sz="4" w:space="0" w:color="A6A6A6"/>
              <w:left w:val="nil"/>
              <w:bottom w:val="single" w:sz="4" w:space="0" w:color="A6A6A6"/>
              <w:right w:val="nil"/>
            </w:tcBorders>
            <w:shd w:val="clear" w:color="auto" w:fill="F2F2F2"/>
            <w:vAlign w:val="center"/>
          </w:tcPr>
          <w:p w14:paraId="24F2A238"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1195F8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A629D07" w14:textId="77777777" w:rsidR="00E34ACD" w:rsidRPr="00DF7FE0" w:rsidRDefault="00E34ACD" w:rsidP="005D0C2A">
            <w:pPr>
              <w:rPr>
                <w:rFonts w:cs="Arial"/>
                <w:sz w:val="20"/>
                <w:szCs w:val="20"/>
              </w:rPr>
            </w:pPr>
            <w:r w:rsidRPr="00DF7FE0">
              <w:rPr>
                <w:rFonts w:cs="Arial"/>
                <w:sz w:val="20"/>
                <w:szCs w:val="20"/>
              </w:rPr>
              <w:t>Low warmth, high criticism household</w:t>
            </w:r>
          </w:p>
        </w:tc>
        <w:tc>
          <w:tcPr>
            <w:tcW w:w="2552" w:type="dxa"/>
            <w:tcBorders>
              <w:top w:val="single" w:sz="4" w:space="0" w:color="A6A6A6"/>
              <w:left w:val="nil"/>
              <w:bottom w:val="single" w:sz="4" w:space="0" w:color="A6A6A6"/>
              <w:right w:val="nil"/>
            </w:tcBorders>
            <w:shd w:val="clear" w:color="auto" w:fill="F2F2F2"/>
            <w:vAlign w:val="center"/>
          </w:tcPr>
          <w:p w14:paraId="542EC3C6"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788C8AF2"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65731E74" w14:textId="77777777" w:rsidR="00E34ACD" w:rsidRPr="00DF7FE0" w:rsidRDefault="00E34ACD" w:rsidP="005D0C2A">
            <w:pPr>
              <w:rPr>
                <w:rFonts w:cs="Arial"/>
                <w:sz w:val="20"/>
                <w:szCs w:val="20"/>
              </w:rPr>
            </w:pPr>
            <w:r w:rsidRPr="00DF7FE0">
              <w:rPr>
                <w:rFonts w:cs="Arial"/>
                <w:sz w:val="20"/>
                <w:szCs w:val="20"/>
              </w:rPr>
              <w:t>Parent(s) or carers not coping with behaviour</w:t>
            </w:r>
            <w:r w:rsidR="00A35DB4">
              <w:rPr>
                <w:rFonts w:cs="Arial"/>
                <w:sz w:val="20"/>
                <w:szCs w:val="20"/>
              </w:rPr>
              <w:t>/ parental limitations</w:t>
            </w:r>
          </w:p>
        </w:tc>
        <w:tc>
          <w:tcPr>
            <w:tcW w:w="2552" w:type="dxa"/>
            <w:tcBorders>
              <w:top w:val="single" w:sz="4" w:space="0" w:color="A6A6A6"/>
              <w:left w:val="nil"/>
              <w:bottom w:val="single" w:sz="4" w:space="0" w:color="A6A6A6"/>
              <w:right w:val="nil"/>
            </w:tcBorders>
            <w:shd w:val="clear" w:color="auto" w:fill="D9D9D9"/>
            <w:vAlign w:val="center"/>
          </w:tcPr>
          <w:p w14:paraId="0C642282"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7B05ED32"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2BB6F2F" w14:textId="77777777" w:rsidR="00E34ACD" w:rsidRPr="00DF7FE0" w:rsidRDefault="00E34ACD" w:rsidP="005D0C2A">
            <w:pPr>
              <w:rPr>
                <w:rFonts w:cs="Arial"/>
                <w:i/>
                <w:sz w:val="20"/>
                <w:szCs w:val="20"/>
              </w:rPr>
            </w:pPr>
            <w:r w:rsidRPr="00DF7FE0">
              <w:rPr>
                <w:rFonts w:cs="Arial"/>
                <w:sz w:val="20"/>
                <w:szCs w:val="20"/>
              </w:rPr>
              <w:t xml:space="preserve">Neglect – including associated domestic abuse / alcohol or drug use / mental health problems </w:t>
            </w:r>
            <w:r w:rsidRPr="00DF7FE0">
              <w:rPr>
                <w:rFonts w:cs="Arial"/>
                <w:i/>
                <w:color w:val="808080"/>
                <w:sz w:val="20"/>
                <w:szCs w:val="20"/>
              </w:rPr>
              <w:t>(If neglect is being identified, please ensure you are following Local Authority Procedures for Neglect)</w:t>
            </w:r>
          </w:p>
        </w:tc>
        <w:tc>
          <w:tcPr>
            <w:tcW w:w="2552" w:type="dxa"/>
            <w:tcBorders>
              <w:top w:val="single" w:sz="4" w:space="0" w:color="A6A6A6"/>
              <w:left w:val="nil"/>
              <w:bottom w:val="single" w:sz="4" w:space="0" w:color="A6A6A6"/>
              <w:right w:val="nil"/>
            </w:tcBorders>
            <w:shd w:val="clear" w:color="auto" w:fill="D9D9D9"/>
            <w:vAlign w:val="center"/>
          </w:tcPr>
          <w:p w14:paraId="2BA52EEC"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02940655"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D6992B9" w14:textId="77777777" w:rsidR="00E34ACD" w:rsidRPr="00DF7FE0" w:rsidRDefault="00E34ACD" w:rsidP="007631B6">
            <w:pPr>
              <w:rPr>
                <w:rFonts w:cs="Arial"/>
                <w:sz w:val="20"/>
                <w:szCs w:val="20"/>
              </w:rPr>
            </w:pPr>
            <w:r w:rsidRPr="00DF7FE0">
              <w:rPr>
                <w:rFonts w:cs="Arial"/>
                <w:sz w:val="20"/>
                <w:szCs w:val="20"/>
              </w:rPr>
              <w:t>Lack of boundaries related to C</w:t>
            </w:r>
            <w:r w:rsidR="007631B6" w:rsidRPr="00DF7FE0">
              <w:rPr>
                <w:rFonts w:cs="Arial"/>
                <w:sz w:val="20"/>
                <w:szCs w:val="20"/>
              </w:rPr>
              <w:t>E</w:t>
            </w:r>
            <w:r w:rsidRPr="00DF7FE0">
              <w:rPr>
                <w:rFonts w:cs="Arial"/>
                <w:sz w:val="20"/>
                <w:szCs w:val="20"/>
              </w:rPr>
              <w:t xml:space="preserve"> issues</w:t>
            </w:r>
          </w:p>
        </w:tc>
        <w:tc>
          <w:tcPr>
            <w:tcW w:w="2552" w:type="dxa"/>
            <w:tcBorders>
              <w:top w:val="single" w:sz="4" w:space="0" w:color="A6A6A6"/>
              <w:left w:val="nil"/>
              <w:bottom w:val="single" w:sz="4" w:space="0" w:color="A6A6A6"/>
              <w:right w:val="nil"/>
            </w:tcBorders>
            <w:shd w:val="clear" w:color="auto" w:fill="D9D9D9"/>
            <w:vAlign w:val="center"/>
          </w:tcPr>
          <w:p w14:paraId="462E8AEA"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3106D931"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03C39DC2" w14:textId="77777777" w:rsidR="00E34ACD" w:rsidRPr="00DF7FE0" w:rsidRDefault="00E34ACD" w:rsidP="007631B6">
            <w:pPr>
              <w:rPr>
                <w:rFonts w:cs="Arial"/>
                <w:sz w:val="20"/>
                <w:szCs w:val="20"/>
              </w:rPr>
            </w:pPr>
            <w:r w:rsidRPr="00DF7FE0">
              <w:rPr>
                <w:rFonts w:cs="Arial"/>
                <w:sz w:val="20"/>
                <w:szCs w:val="20"/>
              </w:rPr>
              <w:t>Parent/ care</w:t>
            </w:r>
            <w:r w:rsidR="007631B6" w:rsidRPr="00DF7FE0">
              <w:rPr>
                <w:rFonts w:cs="Arial"/>
                <w:sz w:val="20"/>
                <w:szCs w:val="20"/>
              </w:rPr>
              <w:t xml:space="preserve">r colluding with inappropriate </w:t>
            </w:r>
            <w:r w:rsidRPr="00DF7FE0">
              <w:rPr>
                <w:rFonts w:cs="Arial"/>
                <w:sz w:val="20"/>
                <w:szCs w:val="20"/>
              </w:rPr>
              <w:t>behaviours/ relationships</w:t>
            </w:r>
          </w:p>
        </w:tc>
        <w:tc>
          <w:tcPr>
            <w:tcW w:w="2552" w:type="dxa"/>
            <w:tcBorders>
              <w:top w:val="single" w:sz="4" w:space="0" w:color="A6A6A6"/>
              <w:left w:val="nil"/>
              <w:bottom w:val="single" w:sz="4" w:space="0" w:color="A6A6A6"/>
              <w:right w:val="nil"/>
            </w:tcBorders>
            <w:shd w:val="clear" w:color="auto" w:fill="D9D9D9"/>
            <w:vAlign w:val="center"/>
          </w:tcPr>
          <w:p w14:paraId="0287DBC5"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E34ACD" w:rsidRPr="00DF7FE0" w14:paraId="22F5C482"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6EC70611" w14:textId="77777777" w:rsidR="00E34ACD" w:rsidRPr="00DF7FE0" w:rsidRDefault="00E34ACD" w:rsidP="005D0C2A">
            <w:pPr>
              <w:rPr>
                <w:rFonts w:cs="Arial"/>
                <w:sz w:val="20"/>
                <w:szCs w:val="20"/>
              </w:rPr>
            </w:pPr>
            <w:r w:rsidRPr="00DF7FE0">
              <w:rPr>
                <w:rFonts w:cs="Arial"/>
                <w:sz w:val="20"/>
                <w:szCs w:val="20"/>
              </w:rPr>
              <w:t>Family/ carer unable to keep child safe</w:t>
            </w:r>
            <w:r w:rsidR="007631B6" w:rsidRPr="00DF7FE0">
              <w:rPr>
                <w:rFonts w:cs="Arial"/>
                <w:sz w:val="20"/>
                <w:szCs w:val="20"/>
              </w:rPr>
              <w:t xml:space="preserve"> despite efforts-  “beyond parental control”</w:t>
            </w:r>
          </w:p>
        </w:tc>
        <w:tc>
          <w:tcPr>
            <w:tcW w:w="2552" w:type="dxa"/>
            <w:tcBorders>
              <w:top w:val="single" w:sz="4" w:space="0" w:color="A6A6A6"/>
              <w:left w:val="nil"/>
              <w:bottom w:val="single" w:sz="24" w:space="0" w:color="FFFFFF"/>
              <w:right w:val="nil"/>
            </w:tcBorders>
            <w:shd w:val="clear" w:color="auto" w:fill="D9D9D9"/>
            <w:vAlign w:val="center"/>
          </w:tcPr>
          <w:p w14:paraId="6440BF3F" w14:textId="77777777" w:rsidR="00E34ACD"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6E3DD5C1"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498062ED" w14:textId="77777777" w:rsidR="00372873" w:rsidRPr="00DF7FE0" w:rsidRDefault="007A72F1" w:rsidP="005D0C2A">
            <w:pPr>
              <w:rPr>
                <w:rFonts w:cs="Arial"/>
                <w:b/>
                <w:sz w:val="20"/>
                <w:szCs w:val="20"/>
              </w:rPr>
            </w:pPr>
            <w:r w:rsidRPr="00DF7FE0">
              <w:rPr>
                <w:rFonts w:cs="Arial"/>
                <w:b/>
                <w:sz w:val="20"/>
                <w:szCs w:val="20"/>
              </w:rPr>
              <w:t>Analysis of Risk and Action already taken:</w:t>
            </w:r>
            <w:r w:rsidR="00372873" w:rsidRPr="00DF7FE0">
              <w:rPr>
                <w:rFonts w:cs="Arial"/>
                <w:b/>
                <w:sz w:val="20"/>
                <w:szCs w:val="20"/>
              </w:rPr>
              <w:t xml:space="preserve"> </w:t>
            </w:r>
          </w:p>
        </w:tc>
        <w:tc>
          <w:tcPr>
            <w:tcW w:w="7513" w:type="dxa"/>
            <w:gridSpan w:val="2"/>
            <w:tcBorders>
              <w:top w:val="single" w:sz="24" w:space="0" w:color="FFFFFF"/>
              <w:left w:val="nil"/>
              <w:bottom w:val="single" w:sz="48" w:space="0" w:color="FFFFFF"/>
              <w:right w:val="nil"/>
            </w:tcBorders>
            <w:shd w:val="clear" w:color="auto" w:fill="F2F2F2"/>
            <w:vAlign w:val="center"/>
          </w:tcPr>
          <w:p w14:paraId="5D6004AC" w14:textId="77777777" w:rsidR="00372873" w:rsidRPr="00DF7FE0" w:rsidRDefault="00372873" w:rsidP="005D0C2A">
            <w:pPr>
              <w:rPr>
                <w:rFonts w:cs="Arial"/>
                <w:sz w:val="20"/>
                <w:szCs w:val="20"/>
              </w:rPr>
            </w:pPr>
          </w:p>
          <w:p w14:paraId="47A02DE0" w14:textId="77777777" w:rsidR="00372873" w:rsidRPr="00DF7FE0" w:rsidRDefault="00372873" w:rsidP="005D0C2A">
            <w:pPr>
              <w:rPr>
                <w:rFonts w:cs="Arial"/>
                <w:sz w:val="20"/>
                <w:szCs w:val="20"/>
              </w:rPr>
            </w:pPr>
          </w:p>
          <w:p w14:paraId="670CB9B9" w14:textId="77777777" w:rsidR="00372873" w:rsidRPr="00DF7FE0" w:rsidRDefault="00372873" w:rsidP="005D0C2A">
            <w:pPr>
              <w:rPr>
                <w:rFonts w:cs="Arial"/>
                <w:sz w:val="20"/>
                <w:szCs w:val="20"/>
              </w:rPr>
            </w:pPr>
          </w:p>
        </w:tc>
      </w:tr>
      <w:tr w:rsidR="00372873" w:rsidRPr="00DF7FE0" w14:paraId="52512C5C"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553E4E5D" w14:textId="77777777" w:rsidR="00372873" w:rsidRPr="00DF7FE0" w:rsidRDefault="00D16AB5" w:rsidP="005D0C2A">
            <w:pPr>
              <w:rPr>
                <w:rFonts w:cs="Arial"/>
                <w:sz w:val="20"/>
                <w:szCs w:val="20"/>
              </w:rPr>
            </w:pPr>
            <w:r w:rsidRPr="00DF7FE0">
              <w:rPr>
                <w:rFonts w:cs="Arial"/>
                <w:b/>
                <w:color w:val="FFFFFF"/>
                <w:sz w:val="20"/>
                <w:szCs w:val="20"/>
              </w:rPr>
              <w:t>Gang Association or</w:t>
            </w:r>
            <w:r w:rsidR="00372873" w:rsidRPr="00DF7FE0">
              <w:rPr>
                <w:rFonts w:cs="Arial"/>
                <w:b/>
                <w:color w:val="FFFFFF"/>
                <w:sz w:val="20"/>
                <w:szCs w:val="20"/>
              </w:rPr>
              <w:t xml:space="preserve"> Involvement / Criminal Behaviour</w:t>
            </w:r>
            <w:r w:rsidR="00372873" w:rsidRPr="00DF7FE0">
              <w:rPr>
                <w:rFonts w:cs="Arial"/>
                <w:b/>
                <w:color w:val="FFFFFF"/>
                <w:sz w:val="20"/>
                <w:szCs w:val="20"/>
              </w:rPr>
              <w:sym w:font="Webdings" w:char="F036"/>
            </w:r>
          </w:p>
        </w:tc>
      </w:tr>
      <w:tr w:rsidR="007631B6" w:rsidRPr="00DF7FE0" w14:paraId="14051C33"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0F1FB8D1" w14:textId="77777777" w:rsidR="007631B6" w:rsidRPr="00DF7FE0" w:rsidRDefault="007631B6" w:rsidP="005D0C2A">
            <w:pPr>
              <w:rPr>
                <w:rFonts w:cs="Arial"/>
                <w:sz w:val="20"/>
                <w:szCs w:val="20"/>
              </w:rPr>
            </w:pPr>
            <w:r w:rsidRPr="00DF7FE0">
              <w:rPr>
                <w:rFonts w:cs="Arial"/>
                <w:sz w:val="20"/>
                <w:szCs w:val="20"/>
              </w:rPr>
              <w:t>Gang association</w:t>
            </w:r>
          </w:p>
        </w:tc>
        <w:tc>
          <w:tcPr>
            <w:tcW w:w="2552" w:type="dxa"/>
            <w:tcBorders>
              <w:top w:val="single" w:sz="24" w:space="0" w:color="FFFFFF"/>
              <w:left w:val="nil"/>
              <w:bottom w:val="single" w:sz="4" w:space="0" w:color="A6A6A6"/>
              <w:right w:val="nil"/>
            </w:tcBorders>
            <w:shd w:val="clear" w:color="auto" w:fill="F2F2F2"/>
            <w:vAlign w:val="center"/>
          </w:tcPr>
          <w:p w14:paraId="4F01D2E9"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4958B921" w14:textId="77777777" w:rsidTr="005D0C2A">
        <w:tc>
          <w:tcPr>
            <w:tcW w:w="6912" w:type="dxa"/>
            <w:gridSpan w:val="2"/>
            <w:tcBorders>
              <w:top w:val="single" w:sz="4" w:space="0" w:color="A6A6A6"/>
              <w:left w:val="nil"/>
              <w:bottom w:val="single" w:sz="4" w:space="0" w:color="A6A6A6"/>
              <w:right w:val="nil"/>
            </w:tcBorders>
            <w:vAlign w:val="center"/>
          </w:tcPr>
          <w:p w14:paraId="2317850E" w14:textId="77777777" w:rsidR="007631B6" w:rsidRPr="00DF7FE0" w:rsidRDefault="00D16AB5" w:rsidP="005D0C2A">
            <w:pPr>
              <w:rPr>
                <w:rFonts w:cs="Arial"/>
                <w:sz w:val="20"/>
                <w:szCs w:val="20"/>
              </w:rPr>
            </w:pPr>
            <w:r w:rsidRPr="00D16AB5">
              <w:rPr>
                <w:rFonts w:cs="Arial"/>
                <w:sz w:val="20"/>
                <w:szCs w:val="20"/>
              </w:rPr>
              <w:t>Evidence of gan</w:t>
            </w:r>
            <w:r w:rsidR="00DC22D3">
              <w:rPr>
                <w:rFonts w:cs="Arial"/>
                <w:sz w:val="20"/>
                <w:szCs w:val="20"/>
              </w:rPr>
              <w:t>g involvement associated with C</w:t>
            </w:r>
            <w:r w:rsidRPr="00D16AB5">
              <w:rPr>
                <w:rFonts w:cs="Arial"/>
                <w:sz w:val="20"/>
                <w:szCs w:val="20"/>
              </w:rPr>
              <w:t>E activity/ initiation</w:t>
            </w:r>
          </w:p>
        </w:tc>
        <w:tc>
          <w:tcPr>
            <w:tcW w:w="2552" w:type="dxa"/>
            <w:tcBorders>
              <w:top w:val="single" w:sz="4" w:space="0" w:color="A6A6A6"/>
              <w:left w:val="nil"/>
              <w:bottom w:val="single" w:sz="4" w:space="0" w:color="A6A6A6"/>
              <w:right w:val="nil"/>
            </w:tcBorders>
            <w:shd w:val="clear" w:color="auto" w:fill="F2F2F2"/>
            <w:vAlign w:val="center"/>
          </w:tcPr>
          <w:p w14:paraId="58582A39"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D16AB5" w:rsidRPr="00DF7FE0" w14:paraId="0E578EB3" w14:textId="77777777" w:rsidTr="005D0C2A">
        <w:tc>
          <w:tcPr>
            <w:tcW w:w="6912" w:type="dxa"/>
            <w:gridSpan w:val="2"/>
            <w:tcBorders>
              <w:top w:val="single" w:sz="4" w:space="0" w:color="A6A6A6"/>
              <w:left w:val="nil"/>
              <w:bottom w:val="single" w:sz="4" w:space="0" w:color="A6A6A6"/>
              <w:right w:val="nil"/>
            </w:tcBorders>
            <w:vAlign w:val="center"/>
          </w:tcPr>
          <w:p w14:paraId="6BC2FA75" w14:textId="77777777" w:rsidR="00D16AB5" w:rsidRPr="00DF7FE0" w:rsidRDefault="00D16AB5" w:rsidP="005D0C2A">
            <w:pPr>
              <w:rPr>
                <w:rFonts w:cs="Arial"/>
                <w:sz w:val="20"/>
                <w:szCs w:val="20"/>
              </w:rPr>
            </w:pPr>
            <w:r w:rsidRPr="00DF7FE0">
              <w:rPr>
                <w:rFonts w:cs="Arial"/>
                <w:sz w:val="20"/>
                <w:szCs w:val="20"/>
              </w:rPr>
              <w:t>Tattoos/Scars/Marks believed to be linked to Gang Association</w:t>
            </w:r>
          </w:p>
        </w:tc>
        <w:tc>
          <w:tcPr>
            <w:tcW w:w="2552" w:type="dxa"/>
            <w:tcBorders>
              <w:top w:val="single" w:sz="4" w:space="0" w:color="A6A6A6"/>
              <w:left w:val="nil"/>
              <w:bottom w:val="single" w:sz="4" w:space="0" w:color="A6A6A6"/>
              <w:right w:val="nil"/>
            </w:tcBorders>
            <w:shd w:val="clear" w:color="auto" w:fill="F2F2F2"/>
            <w:vAlign w:val="center"/>
          </w:tcPr>
          <w:p w14:paraId="320F41AE" w14:textId="77777777" w:rsidR="00D16AB5" w:rsidRPr="00DF7FE0" w:rsidRDefault="00D16AB5" w:rsidP="005D0C2A">
            <w:pPr>
              <w:rPr>
                <w:rFonts w:eastAsia="Times New Roman"/>
                <w:b/>
                <w:sz w:val="20"/>
                <w:szCs w:val="20"/>
              </w:rPr>
            </w:pPr>
            <w:r w:rsidRPr="00D16AB5">
              <w:rPr>
                <w:rFonts w:eastAsia="Times New Roman"/>
                <w:b/>
                <w:sz w:val="20"/>
                <w:szCs w:val="20"/>
              </w:rPr>
              <w:fldChar w:fldCharType="begin">
                <w:ffData>
                  <w:name w:val="Check7"/>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Yes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No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Possible</w:t>
            </w:r>
          </w:p>
        </w:tc>
      </w:tr>
      <w:tr w:rsidR="00D16AB5" w:rsidRPr="00DF7FE0" w14:paraId="32EF826D" w14:textId="77777777" w:rsidTr="005D0C2A">
        <w:tc>
          <w:tcPr>
            <w:tcW w:w="6912" w:type="dxa"/>
            <w:gridSpan w:val="2"/>
            <w:tcBorders>
              <w:top w:val="single" w:sz="4" w:space="0" w:color="A6A6A6"/>
              <w:left w:val="nil"/>
              <w:bottom w:val="single" w:sz="4" w:space="0" w:color="A6A6A6"/>
              <w:right w:val="nil"/>
            </w:tcBorders>
            <w:vAlign w:val="center"/>
          </w:tcPr>
          <w:p w14:paraId="500A1E60" w14:textId="77777777" w:rsidR="00D16AB5" w:rsidRPr="00DF7FE0" w:rsidRDefault="00D16AB5" w:rsidP="00DC22D3">
            <w:pPr>
              <w:rPr>
                <w:rFonts w:cs="Arial"/>
                <w:sz w:val="20"/>
                <w:szCs w:val="20"/>
              </w:rPr>
            </w:pPr>
            <w:r w:rsidRPr="00D16AB5">
              <w:rPr>
                <w:rFonts w:cs="Arial"/>
                <w:sz w:val="20"/>
                <w:szCs w:val="20"/>
              </w:rPr>
              <w:lastRenderedPageBreak/>
              <w:t xml:space="preserve">Involvement in </w:t>
            </w:r>
            <w:r w:rsidR="00DC22D3">
              <w:rPr>
                <w:rFonts w:cs="Arial"/>
                <w:sz w:val="20"/>
                <w:szCs w:val="20"/>
              </w:rPr>
              <w:t>criminal offences/activity</w:t>
            </w:r>
          </w:p>
        </w:tc>
        <w:tc>
          <w:tcPr>
            <w:tcW w:w="2552" w:type="dxa"/>
            <w:tcBorders>
              <w:top w:val="single" w:sz="4" w:space="0" w:color="A6A6A6"/>
              <w:left w:val="nil"/>
              <w:bottom w:val="single" w:sz="4" w:space="0" w:color="A6A6A6"/>
              <w:right w:val="nil"/>
            </w:tcBorders>
            <w:shd w:val="clear" w:color="auto" w:fill="F2F2F2"/>
            <w:vAlign w:val="center"/>
          </w:tcPr>
          <w:p w14:paraId="2F3C2F4E" w14:textId="77777777" w:rsidR="00D16AB5" w:rsidRPr="00DF7FE0" w:rsidRDefault="00D16AB5" w:rsidP="005D0C2A">
            <w:pPr>
              <w:rPr>
                <w:rFonts w:eastAsia="Times New Roman"/>
                <w:b/>
                <w:sz w:val="20"/>
                <w:szCs w:val="20"/>
              </w:rPr>
            </w:pPr>
            <w:r w:rsidRPr="00D16AB5">
              <w:rPr>
                <w:rFonts w:eastAsia="Times New Roman"/>
                <w:b/>
                <w:sz w:val="20"/>
                <w:szCs w:val="20"/>
              </w:rPr>
              <w:fldChar w:fldCharType="begin">
                <w:ffData>
                  <w:name w:val="Check7"/>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Yes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No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Possible</w:t>
            </w:r>
          </w:p>
        </w:tc>
      </w:tr>
      <w:tr w:rsidR="007631B6" w:rsidRPr="00DF7FE0" w14:paraId="16519D18" w14:textId="77777777" w:rsidTr="005D0C2A">
        <w:tc>
          <w:tcPr>
            <w:tcW w:w="6912" w:type="dxa"/>
            <w:gridSpan w:val="2"/>
            <w:tcBorders>
              <w:top w:val="single" w:sz="4" w:space="0" w:color="A6A6A6"/>
              <w:left w:val="nil"/>
              <w:bottom w:val="single" w:sz="4" w:space="0" w:color="A6A6A6"/>
              <w:right w:val="nil"/>
            </w:tcBorders>
            <w:vAlign w:val="center"/>
          </w:tcPr>
          <w:p w14:paraId="296B6731" w14:textId="77777777" w:rsidR="007631B6" w:rsidRPr="00DF7FE0" w:rsidRDefault="007631B6" w:rsidP="005D0C2A">
            <w:pPr>
              <w:rPr>
                <w:rFonts w:cs="Arial"/>
                <w:sz w:val="20"/>
                <w:szCs w:val="20"/>
              </w:rPr>
            </w:pPr>
            <w:r w:rsidRPr="00DF7FE0">
              <w:rPr>
                <w:rFonts w:cs="Arial"/>
                <w:sz w:val="20"/>
                <w:szCs w:val="20"/>
              </w:rPr>
              <w:t>Current involvement with criminal justice system/ youth justice services</w:t>
            </w:r>
          </w:p>
        </w:tc>
        <w:tc>
          <w:tcPr>
            <w:tcW w:w="2552" w:type="dxa"/>
            <w:tcBorders>
              <w:top w:val="single" w:sz="4" w:space="0" w:color="A6A6A6"/>
              <w:left w:val="nil"/>
              <w:bottom w:val="single" w:sz="4" w:space="0" w:color="A6A6A6"/>
              <w:right w:val="nil"/>
            </w:tcBorders>
            <w:shd w:val="clear" w:color="auto" w:fill="F2F2F2"/>
            <w:vAlign w:val="center"/>
          </w:tcPr>
          <w:p w14:paraId="1862833E"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355EFA80" w14:textId="77777777" w:rsidTr="005D0C2A">
        <w:tc>
          <w:tcPr>
            <w:tcW w:w="6912" w:type="dxa"/>
            <w:gridSpan w:val="2"/>
            <w:tcBorders>
              <w:top w:val="single" w:sz="4" w:space="0" w:color="A6A6A6"/>
              <w:left w:val="nil"/>
              <w:bottom w:val="single" w:sz="4" w:space="0" w:color="A6A6A6"/>
              <w:right w:val="nil"/>
            </w:tcBorders>
            <w:vAlign w:val="center"/>
          </w:tcPr>
          <w:p w14:paraId="540464B4" w14:textId="77777777" w:rsidR="007631B6" w:rsidRPr="00DF7FE0" w:rsidRDefault="007631B6" w:rsidP="005D0C2A">
            <w:pPr>
              <w:rPr>
                <w:rFonts w:cs="Arial"/>
                <w:sz w:val="20"/>
                <w:szCs w:val="20"/>
              </w:rPr>
            </w:pPr>
            <w:r w:rsidRPr="00DF7FE0">
              <w:rPr>
                <w:rFonts w:cs="Arial"/>
                <w:sz w:val="20"/>
                <w:szCs w:val="20"/>
              </w:rPr>
              <w:t>Repeat offending / Escalating anti-social or criminal behaviour</w:t>
            </w:r>
          </w:p>
        </w:tc>
        <w:tc>
          <w:tcPr>
            <w:tcW w:w="2552" w:type="dxa"/>
            <w:tcBorders>
              <w:top w:val="single" w:sz="4" w:space="0" w:color="A6A6A6"/>
              <w:left w:val="nil"/>
              <w:bottom w:val="single" w:sz="4" w:space="0" w:color="A6A6A6"/>
              <w:right w:val="nil"/>
            </w:tcBorders>
            <w:shd w:val="clear" w:color="auto" w:fill="D9D9D9"/>
            <w:vAlign w:val="center"/>
          </w:tcPr>
          <w:p w14:paraId="47983611"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789BA5EC"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7BCCF8D" w14:textId="77777777" w:rsidR="007631B6" w:rsidRPr="00DF7FE0" w:rsidRDefault="00DC22D3" w:rsidP="005D0C2A">
            <w:pPr>
              <w:rPr>
                <w:rFonts w:cs="Arial"/>
                <w:sz w:val="20"/>
                <w:szCs w:val="20"/>
              </w:rPr>
            </w:pPr>
            <w:r>
              <w:rPr>
                <w:rFonts w:cs="Arial"/>
                <w:sz w:val="20"/>
                <w:szCs w:val="20"/>
              </w:rPr>
              <w:t>Possession or access to weapons</w:t>
            </w:r>
          </w:p>
        </w:tc>
        <w:tc>
          <w:tcPr>
            <w:tcW w:w="2552" w:type="dxa"/>
            <w:tcBorders>
              <w:top w:val="single" w:sz="4" w:space="0" w:color="A6A6A6"/>
              <w:left w:val="nil"/>
              <w:bottom w:val="single" w:sz="4" w:space="0" w:color="A6A6A6"/>
              <w:right w:val="nil"/>
            </w:tcBorders>
            <w:shd w:val="clear" w:color="auto" w:fill="D9D9D9"/>
            <w:vAlign w:val="center"/>
          </w:tcPr>
          <w:p w14:paraId="41731FE7"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4C265905" w14:textId="77777777" w:rsidTr="005D0C2A">
        <w:tc>
          <w:tcPr>
            <w:tcW w:w="6912" w:type="dxa"/>
            <w:gridSpan w:val="2"/>
            <w:tcBorders>
              <w:top w:val="single" w:sz="4" w:space="0" w:color="A6A6A6"/>
              <w:left w:val="nil"/>
              <w:bottom w:val="single" w:sz="4" w:space="0" w:color="7F7F7F"/>
              <w:right w:val="nil"/>
            </w:tcBorders>
            <w:shd w:val="clear" w:color="auto" w:fill="FFFFFF"/>
            <w:vAlign w:val="center"/>
          </w:tcPr>
          <w:p w14:paraId="06395A1B" w14:textId="77777777" w:rsidR="007631B6" w:rsidRPr="00FC704E" w:rsidRDefault="007631B6" w:rsidP="005D0C2A">
            <w:pPr>
              <w:rPr>
                <w:color w:val="1F497D"/>
              </w:rPr>
            </w:pPr>
            <w:r w:rsidRPr="00DF7FE0">
              <w:rPr>
                <w:rFonts w:cs="Arial"/>
                <w:sz w:val="20"/>
                <w:szCs w:val="20"/>
              </w:rPr>
              <w:t xml:space="preserve">Taking part </w:t>
            </w:r>
            <w:r w:rsidR="00FC704E">
              <w:rPr>
                <w:rFonts w:cs="Arial"/>
                <w:sz w:val="20"/>
                <w:szCs w:val="20"/>
              </w:rPr>
              <w:t>in sexual activity/ offending behaviour as part of the gang association</w:t>
            </w:r>
            <w:r w:rsidR="007B4FDE">
              <w:rPr>
                <w:rFonts w:cs="Arial"/>
                <w:sz w:val="20"/>
                <w:szCs w:val="20"/>
              </w:rPr>
              <w:t>/ coercion.</w:t>
            </w:r>
          </w:p>
        </w:tc>
        <w:tc>
          <w:tcPr>
            <w:tcW w:w="2552" w:type="dxa"/>
            <w:tcBorders>
              <w:top w:val="single" w:sz="4" w:space="0" w:color="A6A6A6"/>
              <w:left w:val="nil"/>
              <w:bottom w:val="single" w:sz="4" w:space="0" w:color="7F7F7F"/>
              <w:right w:val="nil"/>
            </w:tcBorders>
            <w:shd w:val="clear" w:color="auto" w:fill="D9D9D9"/>
            <w:vAlign w:val="center"/>
          </w:tcPr>
          <w:p w14:paraId="61426B97"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71073A40" w14:textId="77777777" w:rsidTr="005D0C2A">
        <w:tc>
          <w:tcPr>
            <w:tcW w:w="6912" w:type="dxa"/>
            <w:gridSpan w:val="2"/>
            <w:tcBorders>
              <w:top w:val="single" w:sz="4" w:space="0" w:color="7F7F7F"/>
              <w:left w:val="nil"/>
              <w:bottom w:val="single" w:sz="24" w:space="0" w:color="FFFFFF"/>
              <w:right w:val="nil"/>
            </w:tcBorders>
            <w:shd w:val="clear" w:color="auto" w:fill="FFFFFF"/>
            <w:vAlign w:val="center"/>
          </w:tcPr>
          <w:p w14:paraId="7631F47F" w14:textId="77777777" w:rsidR="007631B6" w:rsidRPr="00DF7FE0" w:rsidRDefault="007631B6" w:rsidP="005D0C2A">
            <w:pPr>
              <w:rPr>
                <w:rFonts w:cs="Arial"/>
                <w:sz w:val="20"/>
                <w:szCs w:val="20"/>
              </w:rPr>
            </w:pPr>
            <w:r w:rsidRPr="00DF7FE0">
              <w:rPr>
                <w:rFonts w:cs="Arial"/>
                <w:sz w:val="20"/>
                <w:szCs w:val="20"/>
              </w:rPr>
              <w:t xml:space="preserve">Evidence of gang involvement associated with CSE activity/ initiation </w:t>
            </w:r>
          </w:p>
        </w:tc>
        <w:tc>
          <w:tcPr>
            <w:tcW w:w="2552" w:type="dxa"/>
            <w:tcBorders>
              <w:top w:val="single" w:sz="4" w:space="0" w:color="7F7F7F"/>
              <w:left w:val="nil"/>
              <w:bottom w:val="single" w:sz="24" w:space="0" w:color="FFFFFF"/>
              <w:right w:val="nil"/>
            </w:tcBorders>
            <w:shd w:val="clear" w:color="auto" w:fill="D9D9D9"/>
            <w:vAlign w:val="center"/>
          </w:tcPr>
          <w:p w14:paraId="757DAA9D"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17C91CCC"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3D5294C6"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24223C95" w14:textId="77777777" w:rsidR="00372873" w:rsidRPr="00DF7FE0" w:rsidRDefault="00372873" w:rsidP="005D0C2A">
            <w:pPr>
              <w:rPr>
                <w:rFonts w:cs="Arial"/>
                <w:sz w:val="20"/>
                <w:szCs w:val="20"/>
              </w:rPr>
            </w:pPr>
          </w:p>
          <w:p w14:paraId="507AF300" w14:textId="77777777" w:rsidR="00372873" w:rsidRPr="00DF7FE0" w:rsidRDefault="00372873" w:rsidP="005D0C2A">
            <w:pPr>
              <w:rPr>
                <w:rFonts w:cs="Arial"/>
                <w:sz w:val="20"/>
                <w:szCs w:val="20"/>
              </w:rPr>
            </w:pPr>
          </w:p>
        </w:tc>
      </w:tr>
      <w:tr w:rsidR="00372873" w:rsidRPr="00DF7FE0" w14:paraId="708CBA95"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196270C3" w14:textId="77777777" w:rsidR="00372873" w:rsidRPr="00DF7FE0" w:rsidRDefault="00372873" w:rsidP="005D0C2A">
            <w:pPr>
              <w:rPr>
                <w:rFonts w:cs="Arial"/>
                <w:sz w:val="20"/>
                <w:szCs w:val="20"/>
              </w:rPr>
            </w:pPr>
            <w:r w:rsidRPr="00DF7FE0">
              <w:rPr>
                <w:rFonts w:cs="Arial"/>
                <w:b/>
                <w:color w:val="FFFFFF"/>
                <w:sz w:val="20"/>
                <w:szCs w:val="20"/>
              </w:rPr>
              <w:t xml:space="preserve">Home </w:t>
            </w:r>
            <w:r w:rsidR="007631B6" w:rsidRPr="00DF7FE0">
              <w:rPr>
                <w:rFonts w:cs="Arial"/>
                <w:b/>
                <w:color w:val="FFFFFF"/>
                <w:sz w:val="20"/>
                <w:szCs w:val="20"/>
              </w:rPr>
              <w:t>Life</w:t>
            </w:r>
            <w:r w:rsidRPr="00DF7FE0">
              <w:rPr>
                <w:rFonts w:cs="Arial"/>
                <w:b/>
                <w:color w:val="FFFFFF"/>
                <w:sz w:val="20"/>
                <w:szCs w:val="20"/>
              </w:rPr>
              <w:sym w:font="Webdings" w:char="F036"/>
            </w:r>
          </w:p>
        </w:tc>
      </w:tr>
      <w:tr w:rsidR="007631B6" w:rsidRPr="00DF7FE0" w14:paraId="3A42E2D8" w14:textId="77777777" w:rsidTr="005D0C2A">
        <w:trPr>
          <w:trHeight w:val="200"/>
        </w:trPr>
        <w:tc>
          <w:tcPr>
            <w:tcW w:w="6912" w:type="dxa"/>
            <w:gridSpan w:val="2"/>
            <w:tcBorders>
              <w:top w:val="single" w:sz="24" w:space="0" w:color="FFFFFF"/>
              <w:left w:val="nil"/>
              <w:bottom w:val="single" w:sz="4" w:space="0" w:color="A6A6A6"/>
              <w:right w:val="nil"/>
            </w:tcBorders>
            <w:shd w:val="clear" w:color="auto" w:fill="FFFFFF"/>
            <w:vAlign w:val="center"/>
          </w:tcPr>
          <w:p w14:paraId="61DEECD9" w14:textId="77777777" w:rsidR="007631B6" w:rsidRPr="00DF7FE0" w:rsidRDefault="007631B6" w:rsidP="005D0C2A">
            <w:pPr>
              <w:rPr>
                <w:rFonts w:cs="Arial"/>
                <w:sz w:val="20"/>
                <w:szCs w:val="20"/>
              </w:rPr>
            </w:pPr>
            <w:r w:rsidRPr="00DF7FE0">
              <w:rPr>
                <w:rFonts w:cs="Arial"/>
                <w:sz w:val="20"/>
                <w:szCs w:val="20"/>
              </w:rPr>
              <w:t xml:space="preserve">History of being in care </w:t>
            </w:r>
          </w:p>
        </w:tc>
        <w:tc>
          <w:tcPr>
            <w:tcW w:w="2552" w:type="dxa"/>
            <w:tcBorders>
              <w:top w:val="single" w:sz="24" w:space="0" w:color="FFFFFF"/>
              <w:left w:val="nil"/>
              <w:bottom w:val="single" w:sz="4" w:space="0" w:color="A6A6A6"/>
              <w:right w:val="nil"/>
            </w:tcBorders>
            <w:shd w:val="clear" w:color="auto" w:fill="F2F2F2"/>
            <w:vAlign w:val="center"/>
          </w:tcPr>
          <w:p w14:paraId="40313173"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74A6094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330538AF" w14:textId="77777777" w:rsidR="007631B6" w:rsidRPr="00DF7FE0" w:rsidRDefault="005D0C2A" w:rsidP="005D0C2A">
            <w:pPr>
              <w:rPr>
                <w:rFonts w:cs="Arial"/>
                <w:sz w:val="20"/>
                <w:szCs w:val="20"/>
              </w:rPr>
            </w:pPr>
            <w:r w:rsidRPr="00DF7FE0">
              <w:rPr>
                <w:rFonts w:cs="Arial"/>
                <w:sz w:val="20"/>
                <w:szCs w:val="20"/>
              </w:rPr>
              <w:t>Currently in Care</w:t>
            </w:r>
          </w:p>
        </w:tc>
        <w:tc>
          <w:tcPr>
            <w:tcW w:w="2552" w:type="dxa"/>
            <w:tcBorders>
              <w:top w:val="single" w:sz="4" w:space="0" w:color="A6A6A6"/>
              <w:left w:val="nil"/>
              <w:bottom w:val="single" w:sz="4" w:space="0" w:color="A6A6A6"/>
              <w:right w:val="nil"/>
            </w:tcBorders>
            <w:shd w:val="clear" w:color="auto" w:fill="F2F2F2"/>
            <w:vAlign w:val="center"/>
          </w:tcPr>
          <w:p w14:paraId="6A5C5E99" w14:textId="77777777" w:rsidR="007631B6"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5D0C2A" w:rsidRPr="00DF7FE0" w14:paraId="49D589E1"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0BF69CD" w14:textId="77777777" w:rsidR="005D0C2A" w:rsidRPr="00DF7FE0" w:rsidRDefault="005D0C2A" w:rsidP="005D0C2A">
            <w:pPr>
              <w:rPr>
                <w:rFonts w:cs="Arial"/>
                <w:sz w:val="20"/>
                <w:szCs w:val="20"/>
              </w:rPr>
            </w:pPr>
            <w:r w:rsidRPr="00DF7FE0">
              <w:rPr>
                <w:rFonts w:cs="Arial"/>
                <w:sz w:val="20"/>
                <w:szCs w:val="20"/>
              </w:rPr>
              <w:t>Unknown adult visitors to home</w:t>
            </w:r>
          </w:p>
        </w:tc>
        <w:tc>
          <w:tcPr>
            <w:tcW w:w="2552" w:type="dxa"/>
            <w:tcBorders>
              <w:top w:val="single" w:sz="4" w:space="0" w:color="A6A6A6"/>
              <w:left w:val="nil"/>
              <w:bottom w:val="single" w:sz="4" w:space="0" w:color="A6A6A6"/>
              <w:right w:val="nil"/>
            </w:tcBorders>
            <w:shd w:val="clear" w:color="auto" w:fill="F2F2F2"/>
            <w:vAlign w:val="center"/>
          </w:tcPr>
          <w:p w14:paraId="6A4A9225" w14:textId="77777777" w:rsidR="005D0C2A" w:rsidRPr="00DF7FE0" w:rsidRDefault="005D0C2A" w:rsidP="005D0C2A">
            <w:pPr>
              <w:rPr>
                <w:rFonts w:eastAsia="Times New Roman"/>
                <w:b/>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3173DFFD"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01760EB" w14:textId="77777777" w:rsidR="007631B6" w:rsidRPr="00DF7FE0" w:rsidRDefault="007631B6" w:rsidP="005D0C2A">
            <w:pPr>
              <w:rPr>
                <w:rFonts w:cs="Arial"/>
                <w:sz w:val="20"/>
                <w:szCs w:val="20"/>
              </w:rPr>
            </w:pPr>
            <w:r w:rsidRPr="00DF7FE0">
              <w:rPr>
                <w:rFonts w:cs="Arial"/>
                <w:sz w:val="20"/>
                <w:szCs w:val="20"/>
              </w:rPr>
              <w:t>Alone at home for significant periods of time without parental supervision</w:t>
            </w:r>
          </w:p>
        </w:tc>
        <w:tc>
          <w:tcPr>
            <w:tcW w:w="2552" w:type="dxa"/>
            <w:tcBorders>
              <w:top w:val="single" w:sz="4" w:space="0" w:color="A6A6A6"/>
              <w:left w:val="nil"/>
              <w:bottom w:val="single" w:sz="4" w:space="0" w:color="A6A6A6"/>
              <w:right w:val="nil"/>
            </w:tcBorders>
            <w:shd w:val="clear" w:color="auto" w:fill="F2F2F2"/>
            <w:vAlign w:val="center"/>
          </w:tcPr>
          <w:p w14:paraId="3BEDEB97"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2A43DD1C"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564C879" w14:textId="77777777" w:rsidR="007631B6" w:rsidRPr="00DF7FE0" w:rsidRDefault="007631B6" w:rsidP="005D0C2A">
            <w:pPr>
              <w:rPr>
                <w:rFonts w:cs="Arial"/>
                <w:sz w:val="20"/>
                <w:szCs w:val="20"/>
              </w:rPr>
            </w:pPr>
            <w:r w:rsidRPr="00DF7FE0">
              <w:rPr>
                <w:rFonts w:cs="Arial"/>
                <w:sz w:val="20"/>
                <w:szCs w:val="20"/>
              </w:rPr>
              <w:t>Presenting as homeless</w:t>
            </w:r>
          </w:p>
        </w:tc>
        <w:tc>
          <w:tcPr>
            <w:tcW w:w="2552" w:type="dxa"/>
            <w:tcBorders>
              <w:top w:val="single" w:sz="4" w:space="0" w:color="A6A6A6"/>
              <w:left w:val="nil"/>
              <w:bottom w:val="single" w:sz="4" w:space="0" w:color="A6A6A6"/>
              <w:right w:val="nil"/>
            </w:tcBorders>
            <w:shd w:val="clear" w:color="auto" w:fill="D9D9D9"/>
            <w:vAlign w:val="center"/>
          </w:tcPr>
          <w:p w14:paraId="466BA273"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754CF79A"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08865204" w14:textId="77777777" w:rsidR="007631B6" w:rsidRPr="00DF7FE0" w:rsidRDefault="007631B6" w:rsidP="005D0C2A">
            <w:pPr>
              <w:rPr>
                <w:rFonts w:cs="Arial"/>
                <w:sz w:val="20"/>
                <w:szCs w:val="20"/>
              </w:rPr>
            </w:pPr>
            <w:r w:rsidRPr="00DF7FE0">
              <w:rPr>
                <w:rFonts w:cs="Arial"/>
                <w:sz w:val="20"/>
                <w:szCs w:val="20"/>
              </w:rPr>
              <w:t>Numerous house moves (Transient)</w:t>
            </w:r>
          </w:p>
        </w:tc>
        <w:tc>
          <w:tcPr>
            <w:tcW w:w="2552" w:type="dxa"/>
            <w:tcBorders>
              <w:top w:val="single" w:sz="4" w:space="0" w:color="A6A6A6"/>
              <w:left w:val="nil"/>
              <w:bottom w:val="single" w:sz="4" w:space="0" w:color="A6A6A6"/>
              <w:right w:val="nil"/>
            </w:tcBorders>
            <w:shd w:val="clear" w:color="auto" w:fill="D9D9D9"/>
            <w:vAlign w:val="center"/>
          </w:tcPr>
          <w:p w14:paraId="24052AF0"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23366887"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4C3B48D" w14:textId="77777777" w:rsidR="007631B6" w:rsidRPr="00DF7FE0" w:rsidRDefault="007631B6" w:rsidP="005D0C2A">
            <w:pPr>
              <w:rPr>
                <w:rFonts w:cs="Arial"/>
                <w:sz w:val="20"/>
                <w:szCs w:val="20"/>
              </w:rPr>
            </w:pPr>
            <w:r w:rsidRPr="00DF7FE0">
              <w:rPr>
                <w:rFonts w:cs="Arial"/>
                <w:sz w:val="20"/>
                <w:szCs w:val="20"/>
              </w:rPr>
              <w:t>No stable home/ multiple placement breakdowns/ living with friends/ private fostering arrangement/ wants to move into care/ “sofa surfing”</w:t>
            </w:r>
          </w:p>
        </w:tc>
        <w:tc>
          <w:tcPr>
            <w:tcW w:w="2552" w:type="dxa"/>
            <w:tcBorders>
              <w:top w:val="single" w:sz="4" w:space="0" w:color="A6A6A6"/>
              <w:left w:val="nil"/>
              <w:bottom w:val="single" w:sz="4" w:space="0" w:color="A6A6A6"/>
              <w:right w:val="nil"/>
            </w:tcBorders>
            <w:shd w:val="clear" w:color="auto" w:fill="D9D9D9"/>
            <w:vAlign w:val="center"/>
          </w:tcPr>
          <w:p w14:paraId="02F24464"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423A53C5"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7954BF5C" w14:textId="77777777" w:rsidR="007631B6" w:rsidRPr="00DF7FE0" w:rsidRDefault="007631B6" w:rsidP="005D0C2A">
            <w:pPr>
              <w:rPr>
                <w:rFonts w:cs="Arial"/>
                <w:sz w:val="20"/>
                <w:szCs w:val="20"/>
              </w:rPr>
            </w:pPr>
            <w:r w:rsidRPr="00DF7FE0">
              <w:rPr>
                <w:rFonts w:cs="Arial"/>
                <w:sz w:val="20"/>
                <w:szCs w:val="20"/>
              </w:rPr>
              <w:t>Adult/peers visiting home address who pose a potential risk to child</w:t>
            </w:r>
          </w:p>
        </w:tc>
        <w:tc>
          <w:tcPr>
            <w:tcW w:w="2552" w:type="dxa"/>
            <w:tcBorders>
              <w:top w:val="single" w:sz="4" w:space="0" w:color="A6A6A6"/>
              <w:left w:val="nil"/>
              <w:bottom w:val="single" w:sz="24" w:space="0" w:color="FFFFFF"/>
              <w:right w:val="nil"/>
            </w:tcBorders>
            <w:shd w:val="clear" w:color="auto" w:fill="D9D9D9"/>
            <w:vAlign w:val="center"/>
          </w:tcPr>
          <w:p w14:paraId="433E25BB"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3D51911B"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52AC886D" w14:textId="77777777" w:rsidR="00372873" w:rsidRPr="00DF7FE0" w:rsidRDefault="007A72F1" w:rsidP="00D16AB5">
            <w:pPr>
              <w:rPr>
                <w:rFonts w:cs="Arial"/>
                <w:b/>
                <w:sz w:val="20"/>
                <w:szCs w:val="20"/>
              </w:rPr>
            </w:pPr>
            <w:r w:rsidRPr="00DF7FE0">
              <w:rPr>
                <w:rFonts w:cs="Arial"/>
                <w:b/>
                <w:sz w:val="20"/>
                <w:szCs w:val="20"/>
              </w:rPr>
              <w:t xml:space="preserve">Analysis of </w:t>
            </w:r>
            <w:r w:rsidR="00D16AB5" w:rsidRPr="00DF7FE0">
              <w:rPr>
                <w:rFonts w:cs="Arial"/>
                <w:b/>
                <w:sz w:val="20"/>
                <w:szCs w:val="20"/>
              </w:rPr>
              <w:t>R</w:t>
            </w:r>
            <w:r w:rsidRPr="00DF7FE0">
              <w:rPr>
                <w:rFonts w:cs="Arial"/>
                <w:b/>
                <w:sz w:val="20"/>
                <w:szCs w:val="20"/>
              </w:rPr>
              <w:t>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3FFAB1F6" w14:textId="77777777" w:rsidR="00372873" w:rsidRPr="00DF7FE0" w:rsidRDefault="00372873" w:rsidP="005D0C2A">
            <w:pPr>
              <w:rPr>
                <w:rFonts w:cs="Arial"/>
                <w:sz w:val="20"/>
                <w:szCs w:val="20"/>
              </w:rPr>
            </w:pPr>
          </w:p>
          <w:p w14:paraId="0F8A0795" w14:textId="77777777" w:rsidR="00372873" w:rsidRPr="00DF7FE0" w:rsidRDefault="00372873" w:rsidP="005D0C2A">
            <w:pPr>
              <w:rPr>
                <w:rFonts w:cs="Arial"/>
                <w:sz w:val="20"/>
                <w:szCs w:val="20"/>
              </w:rPr>
            </w:pPr>
          </w:p>
        </w:tc>
      </w:tr>
      <w:tr w:rsidR="00372873" w:rsidRPr="00DF7FE0" w14:paraId="7F41D1C2"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7D389890" w14:textId="77777777" w:rsidR="00372873" w:rsidRPr="00DF7FE0" w:rsidRDefault="00372873" w:rsidP="005D0C2A">
            <w:pPr>
              <w:rPr>
                <w:rFonts w:cs="Arial"/>
                <w:sz w:val="20"/>
                <w:szCs w:val="20"/>
              </w:rPr>
            </w:pPr>
            <w:r w:rsidRPr="00DF7FE0">
              <w:rPr>
                <w:rFonts w:cs="Arial"/>
                <w:b/>
                <w:color w:val="FFFFFF"/>
                <w:sz w:val="20"/>
                <w:szCs w:val="20"/>
              </w:rPr>
              <w:t xml:space="preserve">Mental health and Wellbeing </w:t>
            </w:r>
            <w:r w:rsidRPr="00DF7FE0">
              <w:rPr>
                <w:rFonts w:cs="Arial"/>
                <w:b/>
                <w:color w:val="FFFFFF"/>
                <w:sz w:val="20"/>
                <w:szCs w:val="20"/>
              </w:rPr>
              <w:sym w:font="Webdings" w:char="F036"/>
            </w:r>
          </w:p>
        </w:tc>
      </w:tr>
      <w:tr w:rsidR="007631B6" w:rsidRPr="00DF7FE0" w14:paraId="50309222" w14:textId="77777777" w:rsidTr="005D0C2A">
        <w:trPr>
          <w:trHeight w:val="115"/>
        </w:trPr>
        <w:tc>
          <w:tcPr>
            <w:tcW w:w="6912" w:type="dxa"/>
            <w:gridSpan w:val="2"/>
            <w:tcBorders>
              <w:top w:val="single" w:sz="24" w:space="0" w:color="FFFFFF"/>
              <w:left w:val="nil"/>
              <w:bottom w:val="single" w:sz="4" w:space="0" w:color="A6A6A6"/>
              <w:right w:val="nil"/>
            </w:tcBorders>
            <w:vAlign w:val="center"/>
          </w:tcPr>
          <w:p w14:paraId="1B18ECA6" w14:textId="77777777" w:rsidR="007631B6" w:rsidRPr="00DF7FE0" w:rsidRDefault="007631B6" w:rsidP="005D0C2A">
            <w:pPr>
              <w:rPr>
                <w:rFonts w:cs="Arial"/>
                <w:sz w:val="20"/>
                <w:szCs w:val="20"/>
              </w:rPr>
            </w:pPr>
            <w:r w:rsidRPr="00DF7FE0">
              <w:rPr>
                <w:rFonts w:cs="Arial"/>
                <w:sz w:val="20"/>
                <w:szCs w:val="20"/>
              </w:rPr>
              <w:t>Low self-esteem, poor self-image, anxiety or social isolation</w:t>
            </w:r>
          </w:p>
        </w:tc>
        <w:tc>
          <w:tcPr>
            <w:tcW w:w="2552" w:type="dxa"/>
            <w:tcBorders>
              <w:top w:val="single" w:sz="24" w:space="0" w:color="FFFFFF"/>
              <w:left w:val="nil"/>
              <w:bottom w:val="single" w:sz="4" w:space="0" w:color="A6A6A6"/>
              <w:right w:val="nil"/>
            </w:tcBorders>
            <w:shd w:val="clear" w:color="auto" w:fill="F2F2F2"/>
            <w:vAlign w:val="center"/>
          </w:tcPr>
          <w:p w14:paraId="263B68CF"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76B2E65F" w14:textId="77777777" w:rsidTr="005D0C2A">
        <w:trPr>
          <w:trHeight w:val="164"/>
        </w:trPr>
        <w:tc>
          <w:tcPr>
            <w:tcW w:w="6912" w:type="dxa"/>
            <w:gridSpan w:val="2"/>
            <w:tcBorders>
              <w:top w:val="single" w:sz="4" w:space="0" w:color="A6A6A6"/>
              <w:left w:val="nil"/>
              <w:bottom w:val="single" w:sz="4" w:space="0" w:color="A6A6A6"/>
              <w:right w:val="nil"/>
            </w:tcBorders>
            <w:vAlign w:val="center"/>
          </w:tcPr>
          <w:p w14:paraId="72630062" w14:textId="77777777" w:rsidR="007631B6" w:rsidRPr="00DF7FE0" w:rsidRDefault="007631B6" w:rsidP="005D0C2A">
            <w:pPr>
              <w:rPr>
                <w:rFonts w:cs="Arial"/>
                <w:sz w:val="20"/>
                <w:szCs w:val="20"/>
              </w:rPr>
            </w:pPr>
            <w:r w:rsidRPr="00DF7FE0">
              <w:rPr>
                <w:rFonts w:cs="Arial"/>
                <w:sz w:val="20"/>
                <w:szCs w:val="20"/>
              </w:rPr>
              <w:t xml:space="preserve">Diagnosed depression or other mental health condition </w:t>
            </w:r>
          </w:p>
        </w:tc>
        <w:tc>
          <w:tcPr>
            <w:tcW w:w="2552" w:type="dxa"/>
            <w:tcBorders>
              <w:top w:val="single" w:sz="4" w:space="0" w:color="A6A6A6"/>
              <w:left w:val="nil"/>
              <w:bottom w:val="single" w:sz="4" w:space="0" w:color="A6A6A6"/>
              <w:right w:val="nil"/>
            </w:tcBorders>
            <w:shd w:val="clear" w:color="auto" w:fill="F2F2F2"/>
            <w:vAlign w:val="center"/>
          </w:tcPr>
          <w:p w14:paraId="5B12AE3B"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2B7E6D47"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83CBBA7" w14:textId="77777777" w:rsidR="007631B6" w:rsidRPr="00DF7FE0" w:rsidRDefault="007631B6" w:rsidP="005D0C2A">
            <w:pPr>
              <w:rPr>
                <w:rFonts w:cs="Arial"/>
                <w:sz w:val="20"/>
                <w:szCs w:val="20"/>
              </w:rPr>
            </w:pPr>
            <w:r w:rsidRPr="00DF7FE0">
              <w:rPr>
                <w:rFonts w:cs="Arial"/>
                <w:sz w:val="20"/>
                <w:szCs w:val="20"/>
              </w:rPr>
              <w:t>Significantly high confidence/self-esteem</w:t>
            </w:r>
          </w:p>
        </w:tc>
        <w:tc>
          <w:tcPr>
            <w:tcW w:w="2552" w:type="dxa"/>
            <w:tcBorders>
              <w:top w:val="single" w:sz="4" w:space="0" w:color="A6A6A6"/>
              <w:left w:val="nil"/>
              <w:bottom w:val="single" w:sz="4" w:space="0" w:color="A6A6A6"/>
              <w:right w:val="nil"/>
            </w:tcBorders>
            <w:shd w:val="clear" w:color="auto" w:fill="F2F2F2"/>
            <w:vAlign w:val="center"/>
          </w:tcPr>
          <w:p w14:paraId="5CF7DA4C"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56DB2AF7"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C330433" w14:textId="77777777" w:rsidR="007631B6" w:rsidRPr="00DF7FE0" w:rsidRDefault="007631B6" w:rsidP="005D0C2A">
            <w:pPr>
              <w:rPr>
                <w:rFonts w:cs="Arial"/>
                <w:sz w:val="20"/>
                <w:szCs w:val="20"/>
              </w:rPr>
            </w:pPr>
            <w:r w:rsidRPr="00DF7FE0">
              <w:rPr>
                <w:rFonts w:cs="Arial"/>
                <w:sz w:val="20"/>
                <w:szCs w:val="20"/>
              </w:rPr>
              <w:t>Historic / current self-harm (no medical or psychiatric intervention)</w:t>
            </w:r>
          </w:p>
        </w:tc>
        <w:tc>
          <w:tcPr>
            <w:tcW w:w="2552" w:type="dxa"/>
            <w:tcBorders>
              <w:top w:val="single" w:sz="4" w:space="0" w:color="A6A6A6"/>
              <w:left w:val="nil"/>
              <w:bottom w:val="single" w:sz="4" w:space="0" w:color="A6A6A6"/>
              <w:right w:val="nil"/>
            </w:tcBorders>
            <w:shd w:val="clear" w:color="auto" w:fill="F2F2F2"/>
            <w:vAlign w:val="center"/>
          </w:tcPr>
          <w:p w14:paraId="3C34F657"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3F1E95FF"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310C2AE3" w14:textId="77777777" w:rsidR="007631B6" w:rsidRPr="00DF7FE0" w:rsidRDefault="007631B6" w:rsidP="005D0C2A">
            <w:pPr>
              <w:rPr>
                <w:rFonts w:cs="Arial"/>
                <w:sz w:val="20"/>
                <w:szCs w:val="20"/>
              </w:rPr>
            </w:pPr>
            <w:r w:rsidRPr="00DF7FE0">
              <w:rPr>
                <w:rFonts w:cs="Arial"/>
                <w:sz w:val="20"/>
                <w:szCs w:val="20"/>
              </w:rPr>
              <w:t>Significant self-harm (medical/psychiatric intervention)</w:t>
            </w:r>
          </w:p>
        </w:tc>
        <w:tc>
          <w:tcPr>
            <w:tcW w:w="2552" w:type="dxa"/>
            <w:tcBorders>
              <w:top w:val="single" w:sz="4" w:space="0" w:color="A6A6A6"/>
              <w:left w:val="nil"/>
              <w:bottom w:val="single" w:sz="4" w:space="0" w:color="A6A6A6"/>
              <w:right w:val="nil"/>
            </w:tcBorders>
            <w:shd w:val="clear" w:color="auto" w:fill="D9D9D9"/>
            <w:vAlign w:val="center"/>
          </w:tcPr>
          <w:p w14:paraId="3AD6022F"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6851DE0A"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36D3813" w14:textId="77777777" w:rsidR="007631B6" w:rsidRPr="00DF7FE0" w:rsidRDefault="007631B6" w:rsidP="005D0C2A">
            <w:pPr>
              <w:rPr>
                <w:rFonts w:cs="Arial"/>
                <w:sz w:val="20"/>
                <w:szCs w:val="20"/>
              </w:rPr>
            </w:pPr>
            <w:r w:rsidRPr="00DF7FE0">
              <w:rPr>
                <w:rFonts w:cs="Arial"/>
                <w:sz w:val="20"/>
                <w:szCs w:val="20"/>
              </w:rPr>
              <w:t>Eating disorder</w:t>
            </w:r>
          </w:p>
        </w:tc>
        <w:tc>
          <w:tcPr>
            <w:tcW w:w="2552" w:type="dxa"/>
            <w:tcBorders>
              <w:top w:val="single" w:sz="4" w:space="0" w:color="A6A6A6"/>
              <w:left w:val="nil"/>
              <w:bottom w:val="single" w:sz="4" w:space="0" w:color="A6A6A6"/>
              <w:right w:val="nil"/>
            </w:tcBorders>
            <w:shd w:val="clear" w:color="auto" w:fill="D9D9D9"/>
            <w:vAlign w:val="center"/>
          </w:tcPr>
          <w:p w14:paraId="600CDB9C"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07DB5AB8" w14:textId="77777777" w:rsidTr="005D0C2A">
        <w:trPr>
          <w:trHeight w:val="337"/>
        </w:trPr>
        <w:tc>
          <w:tcPr>
            <w:tcW w:w="6912" w:type="dxa"/>
            <w:gridSpan w:val="2"/>
            <w:tcBorders>
              <w:top w:val="single" w:sz="4" w:space="0" w:color="A6A6A6"/>
              <w:left w:val="nil"/>
              <w:bottom w:val="single" w:sz="4" w:space="0" w:color="A6A6A6"/>
              <w:right w:val="nil"/>
            </w:tcBorders>
            <w:vAlign w:val="center"/>
          </w:tcPr>
          <w:p w14:paraId="27C014D4" w14:textId="77777777" w:rsidR="007631B6" w:rsidRPr="00DF7FE0" w:rsidRDefault="007631B6" w:rsidP="005D0C2A">
            <w:pPr>
              <w:rPr>
                <w:rFonts w:cs="Arial"/>
                <w:sz w:val="20"/>
                <w:szCs w:val="20"/>
              </w:rPr>
            </w:pPr>
            <w:r w:rsidRPr="00DF7FE0">
              <w:rPr>
                <w:rFonts w:cs="Arial"/>
                <w:sz w:val="20"/>
                <w:szCs w:val="20"/>
              </w:rPr>
              <w:t>Suicidal thoughts,  ideation or attempts</w:t>
            </w:r>
          </w:p>
        </w:tc>
        <w:tc>
          <w:tcPr>
            <w:tcW w:w="2552" w:type="dxa"/>
            <w:tcBorders>
              <w:top w:val="single" w:sz="4" w:space="0" w:color="A6A6A6"/>
              <w:left w:val="nil"/>
              <w:bottom w:val="single" w:sz="4" w:space="0" w:color="A6A6A6"/>
              <w:right w:val="nil"/>
            </w:tcBorders>
            <w:shd w:val="clear" w:color="auto" w:fill="D9D9D9"/>
            <w:vAlign w:val="center"/>
          </w:tcPr>
          <w:p w14:paraId="0EEBD1C6"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r w:rsidRPr="00DF7FE0">
              <w:rPr>
                <w:rFonts w:eastAsia="MS Gothic" w:cs="Arial"/>
                <w:sz w:val="20"/>
                <w:szCs w:val="20"/>
              </w:rPr>
              <w:t xml:space="preserve"> </w:t>
            </w:r>
          </w:p>
        </w:tc>
      </w:tr>
      <w:tr w:rsidR="00372873" w:rsidRPr="00DF7FE0" w14:paraId="0A79FC6B" w14:textId="77777777" w:rsidTr="00151F19">
        <w:trPr>
          <w:trHeight w:val="441"/>
        </w:trPr>
        <w:tc>
          <w:tcPr>
            <w:tcW w:w="1951" w:type="dxa"/>
            <w:tcBorders>
              <w:top w:val="single" w:sz="24" w:space="0" w:color="FFFFFF"/>
              <w:left w:val="nil"/>
              <w:bottom w:val="single" w:sz="48" w:space="0" w:color="FFFFFF"/>
              <w:right w:val="nil"/>
            </w:tcBorders>
            <w:shd w:val="clear" w:color="auto" w:fill="D9D9D9"/>
            <w:vAlign w:val="center"/>
          </w:tcPr>
          <w:p w14:paraId="05340AC1"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388D53A6" w14:textId="77777777" w:rsidR="00372873" w:rsidRPr="00DF7FE0" w:rsidRDefault="00372873" w:rsidP="005D0C2A">
            <w:pPr>
              <w:rPr>
                <w:rFonts w:cs="Arial"/>
                <w:sz w:val="20"/>
                <w:szCs w:val="20"/>
              </w:rPr>
            </w:pPr>
          </w:p>
          <w:p w14:paraId="20CED05D" w14:textId="77777777" w:rsidR="00372873" w:rsidRPr="00DF7FE0" w:rsidRDefault="00372873" w:rsidP="005D0C2A">
            <w:pPr>
              <w:rPr>
                <w:rFonts w:cs="Arial"/>
                <w:sz w:val="20"/>
                <w:szCs w:val="20"/>
              </w:rPr>
            </w:pPr>
          </w:p>
          <w:p w14:paraId="391C3715" w14:textId="77777777" w:rsidR="00372873" w:rsidRPr="00DF7FE0" w:rsidRDefault="00372873" w:rsidP="005D0C2A">
            <w:pPr>
              <w:rPr>
                <w:rFonts w:cs="Arial"/>
                <w:sz w:val="20"/>
                <w:szCs w:val="20"/>
              </w:rPr>
            </w:pPr>
          </w:p>
        </w:tc>
      </w:tr>
      <w:tr w:rsidR="00372873" w:rsidRPr="00DF7FE0" w14:paraId="08338E41"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04D55BE8" w14:textId="77777777" w:rsidR="00372873" w:rsidRPr="00DF7FE0" w:rsidRDefault="00372873" w:rsidP="005D0C2A">
            <w:pPr>
              <w:rPr>
                <w:rFonts w:cs="Arial"/>
                <w:sz w:val="20"/>
                <w:szCs w:val="20"/>
              </w:rPr>
            </w:pPr>
            <w:r w:rsidRPr="00DF7FE0">
              <w:rPr>
                <w:rFonts w:cs="Arial"/>
                <w:b/>
                <w:color w:val="FFFFFF"/>
                <w:sz w:val="20"/>
                <w:szCs w:val="20"/>
              </w:rPr>
              <w:t xml:space="preserve">Missing </w:t>
            </w:r>
            <w:r w:rsidR="007631B6" w:rsidRPr="00DF7FE0">
              <w:rPr>
                <w:rFonts w:cs="Arial"/>
                <w:b/>
                <w:color w:val="FFFFFF"/>
                <w:sz w:val="20"/>
                <w:szCs w:val="20"/>
              </w:rPr>
              <w:t>From Home/Care/Education</w:t>
            </w:r>
            <w:r w:rsidRPr="00DF7FE0">
              <w:rPr>
                <w:rFonts w:cs="Arial"/>
                <w:b/>
                <w:color w:val="FFFFFF"/>
                <w:sz w:val="20"/>
                <w:szCs w:val="20"/>
              </w:rPr>
              <w:sym w:font="Webdings" w:char="F036"/>
            </w:r>
          </w:p>
        </w:tc>
      </w:tr>
      <w:tr w:rsidR="007631B6" w:rsidRPr="00DF7FE0" w14:paraId="342BC1AB"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3CE50537" w14:textId="77777777" w:rsidR="007631B6" w:rsidRPr="00DF7FE0" w:rsidRDefault="007631B6" w:rsidP="005D0C2A">
            <w:pPr>
              <w:rPr>
                <w:rFonts w:cs="Arial"/>
                <w:sz w:val="20"/>
                <w:szCs w:val="20"/>
              </w:rPr>
            </w:pPr>
            <w:r w:rsidRPr="00DF7FE0">
              <w:rPr>
                <w:rFonts w:cs="Arial"/>
                <w:sz w:val="20"/>
                <w:szCs w:val="20"/>
              </w:rPr>
              <w:t>History of going missing (reported)</w:t>
            </w:r>
          </w:p>
        </w:tc>
        <w:tc>
          <w:tcPr>
            <w:tcW w:w="2552" w:type="dxa"/>
            <w:tcBorders>
              <w:top w:val="single" w:sz="24" w:space="0" w:color="FFFFFF"/>
              <w:left w:val="nil"/>
              <w:bottom w:val="single" w:sz="4" w:space="0" w:color="A6A6A6"/>
              <w:right w:val="nil"/>
            </w:tcBorders>
            <w:shd w:val="clear" w:color="auto" w:fill="F2F2F2"/>
            <w:vAlign w:val="center"/>
          </w:tcPr>
          <w:p w14:paraId="3905F243"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053DE0A4"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0DB181FC" w14:textId="77777777" w:rsidR="007631B6" w:rsidRPr="00DF7FE0" w:rsidRDefault="007631B6" w:rsidP="005D0C2A">
            <w:pPr>
              <w:rPr>
                <w:rFonts w:cs="Arial"/>
                <w:sz w:val="20"/>
                <w:szCs w:val="20"/>
              </w:rPr>
            </w:pPr>
            <w:r w:rsidRPr="00DF7FE0">
              <w:rPr>
                <w:rFonts w:cs="Arial"/>
                <w:sz w:val="20"/>
                <w:szCs w:val="20"/>
              </w:rPr>
              <w:t>Recent missing episode</w:t>
            </w:r>
            <w:r w:rsidR="00D16AB5" w:rsidRPr="00DF7FE0">
              <w:rPr>
                <w:rFonts w:cs="Arial"/>
                <w:sz w:val="20"/>
                <w:szCs w:val="20"/>
              </w:rPr>
              <w:t>/s</w:t>
            </w:r>
            <w:r w:rsidRPr="00DF7FE0">
              <w:rPr>
                <w:rFonts w:cs="Arial"/>
                <w:sz w:val="20"/>
                <w:szCs w:val="20"/>
              </w:rPr>
              <w:t xml:space="preserve"> (</w:t>
            </w:r>
            <w:r w:rsidR="00DC22D3">
              <w:rPr>
                <w:rFonts w:cs="Arial"/>
                <w:sz w:val="20"/>
                <w:szCs w:val="20"/>
              </w:rPr>
              <w:t>within last 90 days</w:t>
            </w:r>
            <w:r w:rsidR="007A3794">
              <w:rPr>
                <w:rFonts w:cs="Arial"/>
                <w:sz w:val="20"/>
                <w:szCs w:val="20"/>
              </w:rPr>
              <w:t xml:space="preserve">- </w:t>
            </w:r>
            <w:r w:rsidRPr="00DF7FE0">
              <w:rPr>
                <w:rFonts w:cs="Arial"/>
                <w:sz w:val="20"/>
                <w:szCs w:val="20"/>
              </w:rPr>
              <w:t>reported)</w:t>
            </w:r>
          </w:p>
        </w:tc>
        <w:tc>
          <w:tcPr>
            <w:tcW w:w="2552" w:type="dxa"/>
            <w:tcBorders>
              <w:top w:val="single" w:sz="4" w:space="0" w:color="A6A6A6"/>
              <w:left w:val="nil"/>
              <w:bottom w:val="single" w:sz="4" w:space="0" w:color="A6A6A6"/>
              <w:right w:val="nil"/>
            </w:tcBorders>
            <w:shd w:val="clear" w:color="auto" w:fill="F2F2F2"/>
            <w:vAlign w:val="center"/>
          </w:tcPr>
          <w:p w14:paraId="6DD4513F"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45429AD6"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31DFA5B5" w14:textId="77777777" w:rsidR="007631B6" w:rsidRPr="00DF7FE0" w:rsidRDefault="007631B6" w:rsidP="007631B6">
            <w:pPr>
              <w:rPr>
                <w:rFonts w:cs="Arial"/>
                <w:sz w:val="20"/>
                <w:szCs w:val="20"/>
              </w:rPr>
            </w:pPr>
            <w:r w:rsidRPr="00DF7FE0">
              <w:rPr>
                <w:rFonts w:cs="Arial"/>
                <w:sz w:val="20"/>
                <w:szCs w:val="20"/>
              </w:rPr>
              <w:t xml:space="preserve">Late to school / missing </w:t>
            </w:r>
            <w:r w:rsidR="007A3794">
              <w:rPr>
                <w:rFonts w:cs="Arial"/>
                <w:sz w:val="20"/>
                <w:szCs w:val="20"/>
              </w:rPr>
              <w:t xml:space="preserve">from education </w:t>
            </w:r>
            <w:r w:rsidRPr="00DF7FE0">
              <w:rPr>
                <w:rFonts w:cs="Arial"/>
                <w:sz w:val="20"/>
                <w:szCs w:val="20"/>
              </w:rPr>
              <w:t>during the day / leaving early from school</w:t>
            </w:r>
          </w:p>
        </w:tc>
        <w:tc>
          <w:tcPr>
            <w:tcW w:w="2552" w:type="dxa"/>
            <w:tcBorders>
              <w:top w:val="single" w:sz="4" w:space="0" w:color="A6A6A6"/>
              <w:left w:val="nil"/>
              <w:bottom w:val="single" w:sz="4" w:space="0" w:color="A6A6A6"/>
              <w:right w:val="nil"/>
            </w:tcBorders>
            <w:shd w:val="clear" w:color="auto" w:fill="F2F2F2"/>
            <w:vAlign w:val="center"/>
          </w:tcPr>
          <w:p w14:paraId="6BE4D815"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38B19A8B" w14:textId="77777777" w:rsidTr="005D0C2A">
        <w:tc>
          <w:tcPr>
            <w:tcW w:w="6912" w:type="dxa"/>
            <w:gridSpan w:val="2"/>
            <w:tcBorders>
              <w:top w:val="single" w:sz="4" w:space="0" w:color="A6A6A6"/>
              <w:left w:val="nil"/>
              <w:bottom w:val="single" w:sz="4" w:space="0" w:color="A6A6A6"/>
              <w:right w:val="nil"/>
            </w:tcBorders>
            <w:vAlign w:val="center"/>
          </w:tcPr>
          <w:p w14:paraId="273ACB4D" w14:textId="77777777" w:rsidR="007631B6" w:rsidRPr="00DF7FE0" w:rsidRDefault="007631B6" w:rsidP="007631B6">
            <w:pPr>
              <w:rPr>
                <w:rFonts w:cs="Arial"/>
                <w:sz w:val="20"/>
                <w:szCs w:val="20"/>
              </w:rPr>
            </w:pPr>
            <w:r w:rsidRPr="00DF7FE0">
              <w:rPr>
                <w:rFonts w:cs="Arial"/>
                <w:sz w:val="20"/>
                <w:szCs w:val="20"/>
              </w:rPr>
              <w:t>Concerns that child is going missing and it is not being reported</w:t>
            </w:r>
          </w:p>
        </w:tc>
        <w:tc>
          <w:tcPr>
            <w:tcW w:w="2552" w:type="dxa"/>
            <w:tcBorders>
              <w:top w:val="single" w:sz="4" w:space="0" w:color="A6A6A6"/>
              <w:left w:val="nil"/>
              <w:bottom w:val="single" w:sz="4" w:space="0" w:color="A6A6A6"/>
              <w:right w:val="nil"/>
            </w:tcBorders>
            <w:shd w:val="clear" w:color="auto" w:fill="D9D9D9"/>
            <w:vAlign w:val="center"/>
          </w:tcPr>
          <w:p w14:paraId="15960E5C" w14:textId="77777777" w:rsidR="007631B6" w:rsidRPr="00DF7FE0" w:rsidRDefault="005D0C2A" w:rsidP="005D0C2A">
            <w:pPr>
              <w:rPr>
                <w:rFonts w:eastAsia="MS Gothic"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5862BEC6"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082860A" w14:textId="77777777" w:rsidR="007631B6" w:rsidRPr="00DF7FE0" w:rsidRDefault="007631B6" w:rsidP="005D0C2A">
            <w:pPr>
              <w:rPr>
                <w:rFonts w:cs="Arial"/>
                <w:sz w:val="20"/>
                <w:szCs w:val="20"/>
              </w:rPr>
            </w:pPr>
            <w:r w:rsidRPr="00DF7FE0">
              <w:rPr>
                <w:rFonts w:cs="Arial"/>
                <w:sz w:val="20"/>
                <w:szCs w:val="20"/>
              </w:rPr>
              <w:t xml:space="preserve">Getting into cars with unknown adults or peers </w:t>
            </w:r>
          </w:p>
        </w:tc>
        <w:tc>
          <w:tcPr>
            <w:tcW w:w="2552" w:type="dxa"/>
            <w:tcBorders>
              <w:top w:val="single" w:sz="4" w:space="0" w:color="A6A6A6"/>
              <w:left w:val="nil"/>
              <w:bottom w:val="single" w:sz="4" w:space="0" w:color="A6A6A6"/>
              <w:right w:val="nil"/>
            </w:tcBorders>
            <w:shd w:val="clear" w:color="auto" w:fill="D9D9D9"/>
            <w:vAlign w:val="center"/>
          </w:tcPr>
          <w:p w14:paraId="7A5CE24E"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7CD4A43D"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5F3D9642" w14:textId="77777777" w:rsidR="007631B6" w:rsidRPr="00DF7FE0" w:rsidRDefault="007631B6" w:rsidP="005D0C2A">
            <w:pPr>
              <w:rPr>
                <w:rFonts w:cs="Arial"/>
                <w:sz w:val="20"/>
                <w:szCs w:val="20"/>
              </w:rPr>
            </w:pPr>
            <w:r w:rsidRPr="00DF7FE0">
              <w:rPr>
                <w:rFonts w:cs="Arial"/>
                <w:sz w:val="20"/>
                <w:szCs w:val="20"/>
              </w:rPr>
              <w:t>Missing episodes escalating in terms of length of time and / or frequency</w:t>
            </w:r>
          </w:p>
        </w:tc>
        <w:tc>
          <w:tcPr>
            <w:tcW w:w="2552" w:type="dxa"/>
            <w:tcBorders>
              <w:top w:val="single" w:sz="4" w:space="0" w:color="A6A6A6"/>
              <w:left w:val="nil"/>
              <w:bottom w:val="single" w:sz="4" w:space="0" w:color="A6A6A6"/>
              <w:right w:val="nil"/>
            </w:tcBorders>
            <w:shd w:val="clear" w:color="auto" w:fill="D9D9D9"/>
            <w:vAlign w:val="center"/>
          </w:tcPr>
          <w:p w14:paraId="58BA4422"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58CD9D49"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04ADBAD7" w14:textId="77777777" w:rsidR="007631B6" w:rsidRPr="00DF7FE0" w:rsidRDefault="007631B6" w:rsidP="008C2454">
            <w:pPr>
              <w:rPr>
                <w:rFonts w:cs="Arial"/>
                <w:sz w:val="20"/>
                <w:szCs w:val="20"/>
              </w:rPr>
            </w:pPr>
            <w:r w:rsidRPr="00DF7FE0">
              <w:rPr>
                <w:rFonts w:cs="Arial"/>
                <w:sz w:val="20"/>
                <w:szCs w:val="20"/>
              </w:rPr>
              <w:t>Persistently missing, staying out overnight or returning late with no plausible explanations</w:t>
            </w:r>
          </w:p>
        </w:tc>
        <w:tc>
          <w:tcPr>
            <w:tcW w:w="2552" w:type="dxa"/>
            <w:tcBorders>
              <w:top w:val="single" w:sz="4" w:space="0" w:color="A6A6A6"/>
              <w:left w:val="nil"/>
              <w:bottom w:val="single" w:sz="4" w:space="0" w:color="A6A6A6"/>
              <w:right w:val="nil"/>
            </w:tcBorders>
            <w:shd w:val="clear" w:color="auto" w:fill="D9D9D9"/>
            <w:vAlign w:val="center"/>
          </w:tcPr>
          <w:p w14:paraId="17E57531"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189A4A80"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6317D41B"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243100CD" w14:textId="77777777" w:rsidR="00372873" w:rsidRPr="00DF7FE0" w:rsidRDefault="00372873" w:rsidP="005D0C2A">
            <w:pPr>
              <w:rPr>
                <w:rFonts w:cs="Arial"/>
                <w:sz w:val="20"/>
                <w:szCs w:val="20"/>
              </w:rPr>
            </w:pPr>
          </w:p>
          <w:p w14:paraId="06F88F05" w14:textId="77777777" w:rsidR="00372873" w:rsidRPr="00DF7FE0" w:rsidRDefault="00372873" w:rsidP="005D0C2A">
            <w:pPr>
              <w:rPr>
                <w:rFonts w:cs="Arial"/>
                <w:sz w:val="20"/>
                <w:szCs w:val="20"/>
              </w:rPr>
            </w:pPr>
          </w:p>
          <w:p w14:paraId="08935E6E" w14:textId="77777777" w:rsidR="00372873" w:rsidRPr="00DF7FE0" w:rsidRDefault="00372873" w:rsidP="005D0C2A">
            <w:pPr>
              <w:rPr>
                <w:rFonts w:cs="Arial"/>
                <w:sz w:val="20"/>
                <w:szCs w:val="20"/>
              </w:rPr>
            </w:pPr>
          </w:p>
        </w:tc>
      </w:tr>
      <w:tr w:rsidR="00372873" w:rsidRPr="00DF7FE0" w14:paraId="227CEDC7"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7228CE3D" w14:textId="77777777" w:rsidR="00372873" w:rsidRPr="00DF7FE0" w:rsidRDefault="00372873" w:rsidP="005D0C2A">
            <w:pPr>
              <w:rPr>
                <w:rFonts w:cs="Arial"/>
                <w:sz w:val="20"/>
                <w:szCs w:val="20"/>
              </w:rPr>
            </w:pPr>
            <w:r w:rsidRPr="00DF7FE0">
              <w:rPr>
                <w:rFonts w:cs="Arial"/>
                <w:b/>
                <w:color w:val="FFFFFF"/>
                <w:sz w:val="20"/>
                <w:szCs w:val="20"/>
              </w:rPr>
              <w:t xml:space="preserve">Physical/Sexual Assault </w:t>
            </w:r>
            <w:r w:rsidRPr="00DF7FE0">
              <w:rPr>
                <w:rFonts w:cs="Arial"/>
                <w:b/>
                <w:color w:val="FFFFFF"/>
                <w:sz w:val="20"/>
                <w:szCs w:val="20"/>
              </w:rPr>
              <w:sym w:font="Webdings" w:char="F036"/>
            </w:r>
          </w:p>
        </w:tc>
      </w:tr>
      <w:tr w:rsidR="007631B6" w:rsidRPr="00DF7FE0" w14:paraId="210F8F3F"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2DBAA943" w14:textId="77777777" w:rsidR="007631B6" w:rsidRPr="00DF7FE0" w:rsidRDefault="007631B6" w:rsidP="007A3794">
            <w:pPr>
              <w:rPr>
                <w:rFonts w:cs="Arial"/>
                <w:sz w:val="20"/>
                <w:szCs w:val="20"/>
              </w:rPr>
            </w:pPr>
            <w:r w:rsidRPr="00DF7FE0">
              <w:rPr>
                <w:rFonts w:cs="Arial"/>
                <w:sz w:val="20"/>
                <w:szCs w:val="20"/>
              </w:rPr>
              <w:t>Within family</w:t>
            </w:r>
          </w:p>
        </w:tc>
        <w:tc>
          <w:tcPr>
            <w:tcW w:w="2552" w:type="dxa"/>
            <w:tcBorders>
              <w:top w:val="single" w:sz="24" w:space="0" w:color="FFFFFF"/>
              <w:left w:val="nil"/>
              <w:bottom w:val="single" w:sz="4" w:space="0" w:color="A6A6A6"/>
              <w:right w:val="nil"/>
            </w:tcBorders>
            <w:shd w:val="clear" w:color="auto" w:fill="F2F2F2"/>
            <w:vAlign w:val="center"/>
          </w:tcPr>
          <w:p w14:paraId="6CFC2B21"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34D29E2D"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6CF719E8" w14:textId="77777777" w:rsidR="007631B6" w:rsidRPr="00DF7FE0" w:rsidRDefault="007631B6" w:rsidP="005D0C2A">
            <w:pPr>
              <w:rPr>
                <w:rFonts w:cs="Arial"/>
                <w:sz w:val="20"/>
                <w:szCs w:val="20"/>
              </w:rPr>
            </w:pPr>
            <w:r w:rsidRPr="00DF7FE0">
              <w:rPr>
                <w:rFonts w:cs="Arial"/>
                <w:sz w:val="20"/>
                <w:szCs w:val="20"/>
              </w:rPr>
              <w:t>Previous allegation of physical/ sexual assault / injury withdrawn</w:t>
            </w:r>
          </w:p>
        </w:tc>
        <w:tc>
          <w:tcPr>
            <w:tcW w:w="2552" w:type="dxa"/>
            <w:tcBorders>
              <w:top w:val="single" w:sz="4" w:space="0" w:color="A6A6A6"/>
              <w:left w:val="nil"/>
              <w:bottom w:val="single" w:sz="4" w:space="0" w:color="A6A6A6"/>
              <w:right w:val="nil"/>
            </w:tcBorders>
            <w:shd w:val="clear" w:color="auto" w:fill="D9D9D9"/>
            <w:vAlign w:val="center"/>
          </w:tcPr>
          <w:p w14:paraId="5EA9D80F"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4F0FC4EC"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0F0AFF50" w14:textId="77777777" w:rsidR="007631B6" w:rsidRPr="00DF7FE0" w:rsidRDefault="007631B6" w:rsidP="005D0C2A">
            <w:pPr>
              <w:rPr>
                <w:rFonts w:cs="Arial"/>
                <w:sz w:val="20"/>
                <w:szCs w:val="20"/>
              </w:rPr>
            </w:pPr>
            <w:r w:rsidRPr="00DF7FE0">
              <w:rPr>
                <w:rFonts w:cs="Arial"/>
                <w:sz w:val="20"/>
                <w:szCs w:val="20"/>
              </w:rPr>
              <w:t>Within “relationship”</w:t>
            </w:r>
          </w:p>
        </w:tc>
        <w:tc>
          <w:tcPr>
            <w:tcW w:w="2552" w:type="dxa"/>
            <w:tcBorders>
              <w:top w:val="single" w:sz="4" w:space="0" w:color="A6A6A6"/>
              <w:left w:val="nil"/>
              <w:bottom w:val="single" w:sz="4" w:space="0" w:color="A6A6A6"/>
              <w:right w:val="nil"/>
            </w:tcBorders>
            <w:shd w:val="clear" w:color="auto" w:fill="D9D9D9"/>
            <w:vAlign w:val="center"/>
          </w:tcPr>
          <w:p w14:paraId="33F1672C"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0FD2730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B026595" w14:textId="77777777" w:rsidR="007631B6" w:rsidRPr="00DF7FE0" w:rsidRDefault="007631B6" w:rsidP="007631B6">
            <w:pPr>
              <w:rPr>
                <w:rFonts w:cs="Arial"/>
                <w:sz w:val="20"/>
                <w:szCs w:val="20"/>
              </w:rPr>
            </w:pPr>
            <w:r w:rsidRPr="00DF7FE0">
              <w:rPr>
                <w:rFonts w:cs="Arial"/>
                <w:sz w:val="20"/>
                <w:szCs w:val="20"/>
              </w:rPr>
              <w:lastRenderedPageBreak/>
              <w:t>Outside of “relationship” or unknown perpetrator</w:t>
            </w:r>
          </w:p>
        </w:tc>
        <w:tc>
          <w:tcPr>
            <w:tcW w:w="2552" w:type="dxa"/>
            <w:tcBorders>
              <w:top w:val="single" w:sz="4" w:space="0" w:color="A6A6A6"/>
              <w:left w:val="nil"/>
              <w:bottom w:val="single" w:sz="4" w:space="0" w:color="A6A6A6"/>
              <w:right w:val="nil"/>
            </w:tcBorders>
            <w:shd w:val="clear" w:color="auto" w:fill="D9D9D9"/>
            <w:vAlign w:val="center"/>
          </w:tcPr>
          <w:p w14:paraId="15FFC26C" w14:textId="77777777" w:rsidR="007631B6" w:rsidRPr="00DF7FE0" w:rsidRDefault="005D0C2A" w:rsidP="005D0C2A">
            <w:pPr>
              <w:rPr>
                <w:rFonts w:eastAsia="MS Gothic"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468E9794"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17941D41" w14:textId="77777777" w:rsidR="007631B6" w:rsidRPr="00DF7FE0" w:rsidRDefault="007631B6" w:rsidP="005D0C2A">
            <w:pPr>
              <w:rPr>
                <w:rFonts w:cs="Arial"/>
                <w:sz w:val="20"/>
                <w:szCs w:val="20"/>
              </w:rPr>
            </w:pPr>
            <w:r w:rsidRPr="00DF7FE0">
              <w:rPr>
                <w:rFonts w:cs="Arial"/>
                <w:sz w:val="20"/>
                <w:szCs w:val="20"/>
              </w:rPr>
              <w:t>Marks / tattoos / tags related to sexual assault</w:t>
            </w:r>
          </w:p>
        </w:tc>
        <w:tc>
          <w:tcPr>
            <w:tcW w:w="2552" w:type="dxa"/>
            <w:tcBorders>
              <w:top w:val="single" w:sz="4" w:space="0" w:color="A6A6A6"/>
              <w:left w:val="nil"/>
              <w:bottom w:val="single" w:sz="24" w:space="0" w:color="FFFFFF"/>
              <w:right w:val="nil"/>
            </w:tcBorders>
            <w:shd w:val="clear" w:color="auto" w:fill="D9D9D9"/>
            <w:vAlign w:val="center"/>
          </w:tcPr>
          <w:p w14:paraId="2832F931"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00FD0283"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6759ED3E"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7FEF539D" w14:textId="77777777" w:rsidR="00372873" w:rsidRPr="00DF7FE0" w:rsidRDefault="00372873" w:rsidP="005D0C2A">
            <w:pPr>
              <w:rPr>
                <w:rFonts w:cs="Arial"/>
                <w:sz w:val="20"/>
                <w:szCs w:val="20"/>
              </w:rPr>
            </w:pPr>
          </w:p>
          <w:p w14:paraId="1B67A40D" w14:textId="77777777" w:rsidR="00372873" w:rsidRPr="00DF7FE0" w:rsidRDefault="00372873" w:rsidP="005D0C2A">
            <w:pPr>
              <w:rPr>
                <w:rFonts w:cs="Arial"/>
                <w:sz w:val="20"/>
                <w:szCs w:val="20"/>
              </w:rPr>
            </w:pPr>
          </w:p>
          <w:p w14:paraId="720D3D7E" w14:textId="77777777" w:rsidR="00372873" w:rsidRPr="00DF7FE0" w:rsidRDefault="00372873" w:rsidP="005D0C2A">
            <w:pPr>
              <w:rPr>
                <w:rFonts w:cs="Arial"/>
                <w:sz w:val="20"/>
                <w:szCs w:val="20"/>
              </w:rPr>
            </w:pPr>
          </w:p>
        </w:tc>
      </w:tr>
      <w:tr w:rsidR="00372873" w:rsidRPr="00DF7FE0" w14:paraId="5313BF42"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05561942" w14:textId="77777777" w:rsidR="00372873" w:rsidRPr="00DF7FE0" w:rsidRDefault="00372873" w:rsidP="005D0C2A">
            <w:pPr>
              <w:rPr>
                <w:rFonts w:cs="Arial"/>
                <w:sz w:val="20"/>
                <w:szCs w:val="20"/>
              </w:rPr>
            </w:pPr>
            <w:r w:rsidRPr="00DF7FE0">
              <w:rPr>
                <w:rFonts w:cs="Arial"/>
                <w:b/>
                <w:color w:val="FFFFFF"/>
                <w:sz w:val="20"/>
                <w:szCs w:val="20"/>
              </w:rPr>
              <w:t xml:space="preserve">Pregnancy </w:t>
            </w:r>
            <w:r w:rsidRPr="00DF7FE0">
              <w:rPr>
                <w:rFonts w:cs="Arial"/>
                <w:b/>
                <w:color w:val="FFFFFF"/>
                <w:sz w:val="20"/>
                <w:szCs w:val="20"/>
              </w:rPr>
              <w:sym w:font="Webdings" w:char="F036"/>
            </w:r>
          </w:p>
        </w:tc>
      </w:tr>
      <w:tr w:rsidR="007631B6" w:rsidRPr="00DF7FE0" w14:paraId="3C0DDA52" w14:textId="77777777" w:rsidTr="005D0C2A">
        <w:tc>
          <w:tcPr>
            <w:tcW w:w="6912" w:type="dxa"/>
            <w:gridSpan w:val="2"/>
            <w:tcBorders>
              <w:top w:val="single" w:sz="24" w:space="0" w:color="FFFFFF"/>
              <w:left w:val="nil"/>
              <w:bottom w:val="single" w:sz="4" w:space="0" w:color="A6A6A6"/>
              <w:right w:val="nil"/>
            </w:tcBorders>
            <w:vAlign w:val="center"/>
          </w:tcPr>
          <w:p w14:paraId="379D3AD9" w14:textId="77777777" w:rsidR="007631B6" w:rsidRPr="00DF7FE0" w:rsidRDefault="007631B6" w:rsidP="005D0C2A">
            <w:pPr>
              <w:rPr>
                <w:rFonts w:cs="Arial"/>
                <w:sz w:val="20"/>
                <w:szCs w:val="20"/>
              </w:rPr>
            </w:pPr>
            <w:r w:rsidRPr="00DF7FE0">
              <w:rPr>
                <w:rFonts w:cs="Arial"/>
                <w:sz w:val="20"/>
                <w:szCs w:val="20"/>
              </w:rPr>
              <w:t>Pregnant/Young Parent</w:t>
            </w:r>
          </w:p>
        </w:tc>
        <w:tc>
          <w:tcPr>
            <w:tcW w:w="2552" w:type="dxa"/>
            <w:tcBorders>
              <w:top w:val="single" w:sz="24" w:space="0" w:color="FFFFFF"/>
              <w:left w:val="nil"/>
              <w:bottom w:val="single" w:sz="4" w:space="0" w:color="A6A6A6"/>
              <w:right w:val="nil"/>
            </w:tcBorders>
            <w:shd w:val="clear" w:color="auto" w:fill="F2F2F2"/>
            <w:vAlign w:val="center"/>
          </w:tcPr>
          <w:p w14:paraId="25E778B1"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015683AE"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7A7D4238" w14:textId="77777777" w:rsidR="007631B6" w:rsidRPr="00DF7FE0" w:rsidRDefault="007631B6" w:rsidP="005D0C2A">
            <w:pPr>
              <w:rPr>
                <w:rFonts w:cs="Arial"/>
                <w:sz w:val="20"/>
                <w:szCs w:val="20"/>
              </w:rPr>
            </w:pPr>
            <w:r w:rsidRPr="00DF7FE0">
              <w:rPr>
                <w:rFonts w:cs="Arial"/>
                <w:sz w:val="20"/>
                <w:szCs w:val="20"/>
              </w:rPr>
              <w:t>Concealed pregnancy</w:t>
            </w:r>
          </w:p>
        </w:tc>
        <w:tc>
          <w:tcPr>
            <w:tcW w:w="2552" w:type="dxa"/>
            <w:tcBorders>
              <w:top w:val="single" w:sz="4" w:space="0" w:color="A6A6A6"/>
              <w:left w:val="nil"/>
              <w:bottom w:val="single" w:sz="4" w:space="0" w:color="A6A6A6"/>
              <w:right w:val="nil"/>
            </w:tcBorders>
            <w:shd w:val="clear" w:color="auto" w:fill="D9D9D9"/>
            <w:vAlign w:val="center"/>
          </w:tcPr>
          <w:p w14:paraId="326254A8"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268B221B"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6F066B19" w14:textId="77777777" w:rsidR="007631B6" w:rsidRPr="00DF7FE0" w:rsidRDefault="007631B6" w:rsidP="007631B6">
            <w:pPr>
              <w:rPr>
                <w:rFonts w:cs="Arial"/>
                <w:sz w:val="20"/>
                <w:szCs w:val="20"/>
              </w:rPr>
            </w:pPr>
            <w:r w:rsidRPr="00DF7FE0">
              <w:rPr>
                <w:rFonts w:cs="Arial"/>
                <w:sz w:val="20"/>
                <w:szCs w:val="20"/>
              </w:rPr>
              <w:t>Previous pregnancy/termination</w:t>
            </w:r>
          </w:p>
        </w:tc>
        <w:tc>
          <w:tcPr>
            <w:tcW w:w="2552" w:type="dxa"/>
            <w:tcBorders>
              <w:top w:val="single" w:sz="4" w:space="0" w:color="A6A6A6"/>
              <w:left w:val="nil"/>
              <w:bottom w:val="single" w:sz="4" w:space="0" w:color="A6A6A6"/>
              <w:right w:val="nil"/>
            </w:tcBorders>
            <w:shd w:val="clear" w:color="auto" w:fill="D9D9D9"/>
            <w:vAlign w:val="center"/>
          </w:tcPr>
          <w:p w14:paraId="64478376"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4F6348A0"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2A8304A" w14:textId="77777777" w:rsidR="007631B6" w:rsidRPr="00DF7FE0" w:rsidRDefault="007631B6" w:rsidP="005D0C2A">
            <w:pPr>
              <w:rPr>
                <w:rFonts w:cs="Arial"/>
                <w:sz w:val="20"/>
                <w:szCs w:val="20"/>
              </w:rPr>
            </w:pPr>
            <w:r w:rsidRPr="00DF7FE0">
              <w:rPr>
                <w:rFonts w:cs="Arial"/>
                <w:sz w:val="20"/>
                <w:szCs w:val="20"/>
              </w:rPr>
              <w:t>Unwilling to share information about father</w:t>
            </w:r>
          </w:p>
        </w:tc>
        <w:tc>
          <w:tcPr>
            <w:tcW w:w="2552" w:type="dxa"/>
            <w:tcBorders>
              <w:top w:val="single" w:sz="4" w:space="0" w:color="A6A6A6"/>
              <w:left w:val="nil"/>
              <w:bottom w:val="single" w:sz="4" w:space="0" w:color="A6A6A6"/>
              <w:right w:val="nil"/>
            </w:tcBorders>
            <w:shd w:val="clear" w:color="auto" w:fill="D9D9D9"/>
            <w:vAlign w:val="center"/>
          </w:tcPr>
          <w:p w14:paraId="49514F7D"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10CD35DE"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2EE5F047" w14:textId="77777777" w:rsidR="007631B6" w:rsidRPr="00DF7FE0" w:rsidRDefault="007631B6" w:rsidP="005D0C2A">
            <w:pPr>
              <w:rPr>
                <w:rFonts w:cs="Arial"/>
                <w:sz w:val="20"/>
                <w:szCs w:val="20"/>
              </w:rPr>
            </w:pPr>
            <w:r w:rsidRPr="00DF7FE0">
              <w:rPr>
                <w:rFonts w:cs="Arial"/>
                <w:sz w:val="20"/>
                <w:szCs w:val="20"/>
              </w:rPr>
              <w:t xml:space="preserve">Multiple pregnancies/ terminations/ miscarriages </w:t>
            </w:r>
          </w:p>
        </w:tc>
        <w:tc>
          <w:tcPr>
            <w:tcW w:w="2552" w:type="dxa"/>
            <w:tcBorders>
              <w:top w:val="single" w:sz="4" w:space="0" w:color="A6A6A6"/>
              <w:left w:val="nil"/>
              <w:bottom w:val="single" w:sz="24" w:space="0" w:color="FFFFFF"/>
              <w:right w:val="nil"/>
            </w:tcBorders>
            <w:shd w:val="clear" w:color="auto" w:fill="D9D9D9"/>
            <w:vAlign w:val="center"/>
          </w:tcPr>
          <w:p w14:paraId="463F9894"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22899A4E" w14:textId="77777777" w:rsidTr="00151F19">
        <w:trPr>
          <w:trHeight w:val="676"/>
        </w:trPr>
        <w:tc>
          <w:tcPr>
            <w:tcW w:w="1951" w:type="dxa"/>
            <w:tcBorders>
              <w:top w:val="single" w:sz="24" w:space="0" w:color="FFFFFF"/>
              <w:left w:val="nil"/>
              <w:bottom w:val="single" w:sz="48" w:space="0" w:color="FFFFFF"/>
              <w:right w:val="nil"/>
            </w:tcBorders>
            <w:shd w:val="clear" w:color="auto" w:fill="D9D9D9"/>
            <w:vAlign w:val="center"/>
          </w:tcPr>
          <w:p w14:paraId="2B983FCB"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0AD426CA" w14:textId="77777777" w:rsidR="00372873" w:rsidRPr="00DF7FE0" w:rsidRDefault="00372873" w:rsidP="005D0C2A">
            <w:pPr>
              <w:rPr>
                <w:rFonts w:cs="Arial"/>
                <w:sz w:val="20"/>
                <w:szCs w:val="20"/>
              </w:rPr>
            </w:pPr>
          </w:p>
          <w:p w14:paraId="07E0D746" w14:textId="77777777" w:rsidR="00372873" w:rsidRPr="00DF7FE0" w:rsidRDefault="00372873" w:rsidP="005D0C2A">
            <w:pPr>
              <w:rPr>
                <w:rFonts w:cs="Arial"/>
                <w:sz w:val="20"/>
                <w:szCs w:val="20"/>
              </w:rPr>
            </w:pPr>
          </w:p>
          <w:p w14:paraId="57AF3B45" w14:textId="77777777" w:rsidR="00372873" w:rsidRPr="00DF7FE0" w:rsidRDefault="00372873" w:rsidP="005D0C2A">
            <w:pPr>
              <w:rPr>
                <w:rFonts w:cs="Arial"/>
                <w:sz w:val="20"/>
                <w:szCs w:val="20"/>
              </w:rPr>
            </w:pPr>
          </w:p>
          <w:p w14:paraId="7881B1A9" w14:textId="77777777" w:rsidR="00372873" w:rsidRPr="00DF7FE0" w:rsidRDefault="00372873" w:rsidP="005D0C2A">
            <w:pPr>
              <w:rPr>
                <w:rFonts w:cs="Arial"/>
                <w:sz w:val="20"/>
                <w:szCs w:val="20"/>
              </w:rPr>
            </w:pPr>
          </w:p>
        </w:tc>
      </w:tr>
      <w:tr w:rsidR="00372873" w:rsidRPr="00DF7FE0" w14:paraId="2F83BB0F"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13F16A32" w14:textId="77777777" w:rsidR="00372873" w:rsidRPr="00DF7FE0" w:rsidRDefault="00372873" w:rsidP="005D0C2A">
            <w:pPr>
              <w:rPr>
                <w:rFonts w:cs="Arial"/>
                <w:sz w:val="20"/>
                <w:szCs w:val="20"/>
              </w:rPr>
            </w:pPr>
            <w:r w:rsidRPr="00DF7FE0">
              <w:rPr>
                <w:rFonts w:cs="Arial"/>
                <w:b/>
                <w:color w:val="FFFFFF"/>
                <w:sz w:val="20"/>
                <w:szCs w:val="20"/>
              </w:rPr>
              <w:t xml:space="preserve">Relationships </w:t>
            </w:r>
            <w:r w:rsidRPr="00DF7FE0">
              <w:rPr>
                <w:rFonts w:cs="Arial"/>
                <w:b/>
                <w:color w:val="FFFFFF"/>
                <w:sz w:val="20"/>
                <w:szCs w:val="20"/>
              </w:rPr>
              <w:sym w:font="Webdings" w:char="F036"/>
            </w:r>
          </w:p>
        </w:tc>
      </w:tr>
      <w:tr w:rsidR="007631B6" w:rsidRPr="00DF7FE0" w14:paraId="2EC6E1E1"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6BABFF72" w14:textId="77777777" w:rsidR="007631B6" w:rsidRPr="00DF7FE0" w:rsidRDefault="007631B6" w:rsidP="005D0C2A">
            <w:pPr>
              <w:rPr>
                <w:rFonts w:cs="Arial"/>
                <w:sz w:val="20"/>
                <w:szCs w:val="20"/>
              </w:rPr>
            </w:pPr>
            <w:r w:rsidRPr="00DF7FE0">
              <w:rPr>
                <w:rFonts w:cs="Arial"/>
                <w:sz w:val="20"/>
                <w:szCs w:val="20"/>
              </w:rPr>
              <w:t xml:space="preserve">Unable to </w:t>
            </w:r>
            <w:r w:rsidR="00DC22D3">
              <w:rPr>
                <w:rFonts w:cs="Arial"/>
                <w:sz w:val="20"/>
                <w:szCs w:val="20"/>
              </w:rPr>
              <w:t xml:space="preserve">discuss or </w:t>
            </w:r>
            <w:r w:rsidRPr="00DF7FE0">
              <w:rPr>
                <w:rFonts w:cs="Arial"/>
                <w:sz w:val="20"/>
                <w:szCs w:val="20"/>
              </w:rPr>
              <w:t>disclose sexuality or gender identity to family/friends</w:t>
            </w:r>
          </w:p>
        </w:tc>
        <w:tc>
          <w:tcPr>
            <w:tcW w:w="2552" w:type="dxa"/>
            <w:tcBorders>
              <w:top w:val="single" w:sz="4" w:space="0" w:color="A6A6A6"/>
              <w:left w:val="nil"/>
              <w:bottom w:val="single" w:sz="4" w:space="0" w:color="A6A6A6"/>
              <w:right w:val="nil"/>
            </w:tcBorders>
            <w:shd w:val="clear" w:color="auto" w:fill="F2F2F2"/>
            <w:vAlign w:val="center"/>
          </w:tcPr>
          <w:p w14:paraId="40739FD1"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6EDF228D"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1ED43D1F" w14:textId="77777777" w:rsidR="007631B6" w:rsidRPr="00DF7FE0" w:rsidRDefault="007631B6" w:rsidP="005D0C2A">
            <w:pPr>
              <w:rPr>
                <w:rFonts w:cs="Arial"/>
                <w:i/>
                <w:color w:val="A6A6A6"/>
                <w:sz w:val="20"/>
                <w:szCs w:val="20"/>
              </w:rPr>
            </w:pPr>
            <w:r w:rsidRPr="00DF7FE0">
              <w:rPr>
                <w:rFonts w:cs="Arial"/>
                <w:sz w:val="20"/>
                <w:szCs w:val="20"/>
              </w:rPr>
              <w:t>Concerns regarding Domestic Abuse within “relationship”</w:t>
            </w:r>
            <w:r w:rsidR="00D16AB5" w:rsidRPr="00DF7FE0">
              <w:rPr>
                <w:rFonts w:cs="Arial"/>
                <w:sz w:val="20"/>
                <w:szCs w:val="20"/>
              </w:rPr>
              <w:t xml:space="preserve"> </w:t>
            </w:r>
            <w:r w:rsidR="00D16AB5" w:rsidRPr="00DF7FE0">
              <w:rPr>
                <w:rFonts w:cs="Arial"/>
                <w:i/>
                <w:color w:val="A6A6A6"/>
                <w:sz w:val="20"/>
                <w:szCs w:val="20"/>
              </w:rPr>
              <w:t>If over 16 consideration should be made for a RIC/DASH Assessment</w:t>
            </w:r>
          </w:p>
        </w:tc>
        <w:tc>
          <w:tcPr>
            <w:tcW w:w="2552" w:type="dxa"/>
            <w:tcBorders>
              <w:top w:val="single" w:sz="4" w:space="0" w:color="A6A6A6"/>
              <w:left w:val="nil"/>
              <w:bottom w:val="single" w:sz="4" w:space="0" w:color="A6A6A6"/>
              <w:right w:val="nil"/>
            </w:tcBorders>
            <w:shd w:val="clear" w:color="auto" w:fill="F2F2F2"/>
            <w:vAlign w:val="center"/>
          </w:tcPr>
          <w:p w14:paraId="4F399392" w14:textId="77777777" w:rsidR="007631B6" w:rsidRPr="00DF7FE0" w:rsidRDefault="005D0C2A" w:rsidP="005D0C2A">
            <w:pPr>
              <w:rPr>
                <w:rFonts w:eastAsia="MS Gothic"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7631B6" w:rsidRPr="00DF7FE0" w14:paraId="69255EB0" w14:textId="77777777" w:rsidTr="005D0C2A">
        <w:tc>
          <w:tcPr>
            <w:tcW w:w="6912" w:type="dxa"/>
            <w:gridSpan w:val="2"/>
            <w:tcBorders>
              <w:top w:val="single" w:sz="4" w:space="0" w:color="A6A6A6"/>
              <w:left w:val="nil"/>
              <w:bottom w:val="nil"/>
              <w:right w:val="nil"/>
            </w:tcBorders>
            <w:shd w:val="clear" w:color="auto" w:fill="FFFFFF"/>
            <w:vAlign w:val="center"/>
          </w:tcPr>
          <w:p w14:paraId="013D6540" w14:textId="77777777" w:rsidR="007631B6" w:rsidRPr="00DF7FE0" w:rsidRDefault="007631B6" w:rsidP="005D0C2A">
            <w:pPr>
              <w:rPr>
                <w:rFonts w:cs="Arial"/>
                <w:sz w:val="20"/>
                <w:szCs w:val="20"/>
              </w:rPr>
            </w:pPr>
            <w:r w:rsidRPr="00DF7FE0">
              <w:rPr>
                <w:rFonts w:cs="Arial"/>
                <w:sz w:val="20"/>
                <w:szCs w:val="20"/>
              </w:rPr>
              <w:t>Older “boyfriend” or “girlfriend”</w:t>
            </w:r>
          </w:p>
        </w:tc>
        <w:tc>
          <w:tcPr>
            <w:tcW w:w="2552" w:type="dxa"/>
            <w:tcBorders>
              <w:top w:val="single" w:sz="4" w:space="0" w:color="A6A6A6"/>
              <w:left w:val="nil"/>
              <w:bottom w:val="nil"/>
              <w:right w:val="nil"/>
            </w:tcBorders>
            <w:shd w:val="clear" w:color="auto" w:fill="D9D9D9"/>
            <w:vAlign w:val="center"/>
          </w:tcPr>
          <w:p w14:paraId="2B61FCA0" w14:textId="77777777" w:rsidR="007631B6"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049E0A82" w14:textId="77777777" w:rsidTr="00151F19">
        <w:trPr>
          <w:trHeight w:val="567"/>
        </w:trPr>
        <w:tc>
          <w:tcPr>
            <w:tcW w:w="1951" w:type="dxa"/>
            <w:tcBorders>
              <w:top w:val="nil"/>
              <w:left w:val="nil"/>
              <w:bottom w:val="single" w:sz="48" w:space="0" w:color="FFFFFF"/>
              <w:right w:val="nil"/>
            </w:tcBorders>
            <w:shd w:val="clear" w:color="auto" w:fill="D9D9D9"/>
            <w:vAlign w:val="center"/>
          </w:tcPr>
          <w:p w14:paraId="59AE861A"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nil"/>
              <w:left w:val="nil"/>
              <w:bottom w:val="single" w:sz="48" w:space="0" w:color="FFFFFF"/>
              <w:right w:val="nil"/>
            </w:tcBorders>
            <w:shd w:val="clear" w:color="auto" w:fill="F2F2F2"/>
            <w:vAlign w:val="center"/>
          </w:tcPr>
          <w:p w14:paraId="175B74DB" w14:textId="77777777" w:rsidR="00372873" w:rsidRPr="00DF7FE0" w:rsidRDefault="00372873" w:rsidP="005D0C2A">
            <w:pPr>
              <w:rPr>
                <w:rFonts w:cs="Arial"/>
                <w:sz w:val="20"/>
                <w:szCs w:val="20"/>
              </w:rPr>
            </w:pPr>
          </w:p>
          <w:p w14:paraId="2A9EAE22" w14:textId="77777777" w:rsidR="00372873" w:rsidRPr="00DF7FE0" w:rsidRDefault="00372873" w:rsidP="005D0C2A">
            <w:pPr>
              <w:rPr>
                <w:rFonts w:cs="Arial"/>
                <w:sz w:val="20"/>
                <w:szCs w:val="20"/>
              </w:rPr>
            </w:pPr>
          </w:p>
          <w:p w14:paraId="248B0726" w14:textId="77777777" w:rsidR="00372873" w:rsidRPr="00DF7FE0" w:rsidRDefault="00372873" w:rsidP="005D0C2A">
            <w:pPr>
              <w:rPr>
                <w:rFonts w:cs="Arial"/>
                <w:sz w:val="20"/>
                <w:szCs w:val="20"/>
              </w:rPr>
            </w:pPr>
          </w:p>
        </w:tc>
      </w:tr>
      <w:tr w:rsidR="00372873" w:rsidRPr="00DF7FE0" w14:paraId="3EA8D3FA"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3E05DE91" w14:textId="77777777" w:rsidR="00151F19" w:rsidRDefault="00372873" w:rsidP="00151F19">
            <w:pPr>
              <w:rPr>
                <w:rFonts w:cs="Arial"/>
                <w:color w:val="FFFFFF"/>
                <w:sz w:val="20"/>
                <w:szCs w:val="20"/>
              </w:rPr>
            </w:pPr>
            <w:r w:rsidRPr="00DF7FE0">
              <w:rPr>
                <w:rFonts w:cs="Arial"/>
                <w:b/>
                <w:color w:val="FFFFFF"/>
                <w:sz w:val="20"/>
                <w:szCs w:val="20"/>
              </w:rPr>
              <w:t xml:space="preserve">Sexual Activity and Behaviours </w:t>
            </w:r>
            <w:r w:rsidRPr="00151F19">
              <w:rPr>
                <w:rFonts w:cs="Arial"/>
                <w:color w:val="FFFFFF"/>
                <w:sz w:val="20"/>
                <w:szCs w:val="20"/>
              </w:rPr>
              <w:sym w:font="Webdings" w:char="F036"/>
            </w:r>
            <w:r w:rsidR="00151F19" w:rsidRPr="00151F19">
              <w:rPr>
                <w:rFonts w:cs="Arial"/>
                <w:color w:val="FFFFFF"/>
                <w:sz w:val="20"/>
                <w:szCs w:val="20"/>
              </w:rPr>
              <w:t xml:space="preserve"> </w:t>
            </w:r>
          </w:p>
          <w:p w14:paraId="02382324" w14:textId="77777777" w:rsidR="00372873" w:rsidRPr="00B858D5" w:rsidRDefault="00151F19" w:rsidP="00FC704E">
            <w:pPr>
              <w:rPr>
                <w:rFonts w:cs="Arial"/>
                <w:i/>
                <w:color w:val="FFFFFF"/>
                <w:sz w:val="20"/>
                <w:szCs w:val="20"/>
              </w:rPr>
            </w:pPr>
            <w:r w:rsidRPr="00B858D5">
              <w:rPr>
                <w:rFonts w:cs="Arial"/>
                <w:color w:val="FFFFFF"/>
                <w:sz w:val="20"/>
                <w:szCs w:val="20"/>
              </w:rPr>
              <w:t>*</w:t>
            </w:r>
            <w:r w:rsidR="00FC704E" w:rsidRPr="00E668F7">
              <w:rPr>
                <w:bCs/>
                <w:i/>
                <w:color w:val="FFFFFF"/>
              </w:rPr>
              <w:t xml:space="preserve">remember that sexual activity may be described as “consensual” but could be driven by exploitation/grooming </w:t>
            </w:r>
          </w:p>
        </w:tc>
      </w:tr>
      <w:tr w:rsidR="006A233A" w:rsidRPr="00DF7FE0" w14:paraId="71B32DB5"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6DD8E4A1" w14:textId="77777777" w:rsidR="006A233A" w:rsidRPr="00DF7FE0" w:rsidRDefault="0018397F" w:rsidP="005D0C2A">
            <w:pPr>
              <w:rPr>
                <w:rFonts w:cs="Arial"/>
                <w:sz w:val="20"/>
                <w:szCs w:val="20"/>
              </w:rPr>
            </w:pPr>
            <w:r>
              <w:rPr>
                <w:rFonts w:cs="Arial"/>
                <w:sz w:val="20"/>
                <w:szCs w:val="20"/>
              </w:rPr>
              <w:t>Sexual activity between under 16’s</w:t>
            </w:r>
          </w:p>
        </w:tc>
        <w:tc>
          <w:tcPr>
            <w:tcW w:w="2552" w:type="dxa"/>
            <w:tcBorders>
              <w:top w:val="single" w:sz="24" w:space="0" w:color="FFFFFF"/>
              <w:left w:val="nil"/>
              <w:bottom w:val="single" w:sz="4" w:space="0" w:color="A6A6A6"/>
              <w:right w:val="nil"/>
            </w:tcBorders>
            <w:shd w:val="clear" w:color="auto" w:fill="F2F2F2"/>
            <w:vAlign w:val="center"/>
          </w:tcPr>
          <w:p w14:paraId="34C7D7EB"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43B54C74" w14:textId="77777777" w:rsidTr="005D0C2A">
        <w:tc>
          <w:tcPr>
            <w:tcW w:w="6912" w:type="dxa"/>
            <w:gridSpan w:val="2"/>
            <w:tcBorders>
              <w:top w:val="single" w:sz="4" w:space="0" w:color="A6A6A6"/>
              <w:left w:val="nil"/>
              <w:bottom w:val="single" w:sz="4" w:space="0" w:color="A6A6A6"/>
              <w:right w:val="nil"/>
            </w:tcBorders>
            <w:vAlign w:val="center"/>
          </w:tcPr>
          <w:p w14:paraId="01ED62B5" w14:textId="77777777" w:rsidR="006A233A" w:rsidRPr="00DF7FE0" w:rsidRDefault="006A233A" w:rsidP="005D0C2A">
            <w:pPr>
              <w:rPr>
                <w:rFonts w:cs="Arial"/>
                <w:sz w:val="20"/>
                <w:szCs w:val="20"/>
              </w:rPr>
            </w:pPr>
            <w:r w:rsidRPr="00DF7FE0">
              <w:rPr>
                <w:rFonts w:cs="Arial"/>
                <w:sz w:val="20"/>
                <w:szCs w:val="20"/>
              </w:rPr>
              <w:t>Inappropriate</w:t>
            </w:r>
            <w:r w:rsidR="007A3794">
              <w:rPr>
                <w:rFonts w:cs="Arial"/>
                <w:sz w:val="20"/>
                <w:szCs w:val="20"/>
              </w:rPr>
              <w:t xml:space="preserve"> or harmful </w:t>
            </w:r>
            <w:r w:rsidRPr="00DF7FE0">
              <w:rPr>
                <w:rFonts w:cs="Arial"/>
                <w:sz w:val="20"/>
                <w:szCs w:val="20"/>
              </w:rPr>
              <w:t xml:space="preserve"> sexual behaviour – comments, exposure, inappropriate touch</w:t>
            </w:r>
            <w:r w:rsidR="0018397F">
              <w:rPr>
                <w:rFonts w:cs="Arial"/>
                <w:sz w:val="20"/>
                <w:szCs w:val="20"/>
              </w:rPr>
              <w:t>ing</w:t>
            </w:r>
          </w:p>
        </w:tc>
        <w:tc>
          <w:tcPr>
            <w:tcW w:w="2552" w:type="dxa"/>
            <w:tcBorders>
              <w:top w:val="single" w:sz="4" w:space="0" w:color="A6A6A6"/>
              <w:left w:val="nil"/>
              <w:bottom w:val="single" w:sz="4" w:space="0" w:color="A6A6A6"/>
              <w:right w:val="nil"/>
            </w:tcBorders>
            <w:shd w:val="clear" w:color="auto" w:fill="D9D9D9"/>
            <w:vAlign w:val="center"/>
          </w:tcPr>
          <w:p w14:paraId="0AF0673D"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35D40698" w14:textId="77777777" w:rsidTr="005D0C2A">
        <w:tc>
          <w:tcPr>
            <w:tcW w:w="6912" w:type="dxa"/>
            <w:gridSpan w:val="2"/>
            <w:tcBorders>
              <w:top w:val="single" w:sz="4" w:space="0" w:color="A6A6A6"/>
              <w:left w:val="nil"/>
              <w:bottom w:val="single" w:sz="4" w:space="0" w:color="A6A6A6"/>
              <w:right w:val="nil"/>
            </w:tcBorders>
            <w:vAlign w:val="center"/>
          </w:tcPr>
          <w:p w14:paraId="1D42DEF1" w14:textId="77777777" w:rsidR="006A233A" w:rsidRPr="00B858D5" w:rsidRDefault="007A3794" w:rsidP="0018397F">
            <w:pPr>
              <w:rPr>
                <w:rFonts w:cs="Arial"/>
                <w:i/>
                <w:color w:val="A6A6A6"/>
                <w:sz w:val="20"/>
                <w:szCs w:val="20"/>
              </w:rPr>
            </w:pPr>
            <w:r>
              <w:rPr>
                <w:rFonts w:cs="Arial"/>
                <w:sz w:val="20"/>
                <w:szCs w:val="20"/>
              </w:rPr>
              <w:t>High number of disclosed/</w:t>
            </w:r>
            <w:r w:rsidR="006A233A" w:rsidRPr="00DF7FE0">
              <w:rPr>
                <w:rFonts w:cs="Arial"/>
                <w:sz w:val="20"/>
                <w:szCs w:val="20"/>
              </w:rPr>
              <w:t xml:space="preserve"> suspected sexual partners or high rates of sexual activity </w:t>
            </w:r>
          </w:p>
        </w:tc>
        <w:tc>
          <w:tcPr>
            <w:tcW w:w="2552" w:type="dxa"/>
            <w:tcBorders>
              <w:top w:val="single" w:sz="4" w:space="0" w:color="A6A6A6"/>
              <w:left w:val="nil"/>
              <w:bottom w:val="single" w:sz="4" w:space="0" w:color="A6A6A6"/>
              <w:right w:val="nil"/>
            </w:tcBorders>
            <w:shd w:val="clear" w:color="auto" w:fill="D9D9D9"/>
            <w:vAlign w:val="center"/>
          </w:tcPr>
          <w:p w14:paraId="296F81D1"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7C3DED02" w14:textId="77777777" w:rsidTr="005D0C2A">
        <w:trPr>
          <w:trHeight w:val="695"/>
        </w:trPr>
        <w:tc>
          <w:tcPr>
            <w:tcW w:w="6912" w:type="dxa"/>
            <w:gridSpan w:val="2"/>
            <w:tcBorders>
              <w:top w:val="single" w:sz="4" w:space="0" w:color="A6A6A6"/>
              <w:left w:val="nil"/>
              <w:bottom w:val="single" w:sz="4" w:space="0" w:color="A6A6A6"/>
              <w:right w:val="nil"/>
            </w:tcBorders>
            <w:vAlign w:val="center"/>
          </w:tcPr>
          <w:p w14:paraId="220DBCA1" w14:textId="77777777" w:rsidR="006A233A" w:rsidRPr="00DF7FE0" w:rsidRDefault="006A233A" w:rsidP="005D0C2A">
            <w:pPr>
              <w:rPr>
                <w:rFonts w:cs="Arial"/>
                <w:sz w:val="20"/>
                <w:szCs w:val="20"/>
              </w:rPr>
            </w:pPr>
            <w:r w:rsidRPr="00DF7FE0">
              <w:rPr>
                <w:rFonts w:cs="Arial"/>
                <w:sz w:val="20"/>
                <w:szCs w:val="20"/>
              </w:rPr>
              <w:t xml:space="preserve">Child under 13 engaging in sexual activity </w:t>
            </w:r>
          </w:p>
          <w:p w14:paraId="040A23F0" w14:textId="77777777" w:rsidR="006A233A" w:rsidRPr="00DF7FE0" w:rsidRDefault="006A233A" w:rsidP="006A233A">
            <w:pPr>
              <w:rPr>
                <w:rFonts w:cs="Arial"/>
                <w:i/>
                <w:color w:val="A6A6A6"/>
                <w:sz w:val="20"/>
                <w:szCs w:val="20"/>
              </w:rPr>
            </w:pPr>
            <w:r w:rsidRPr="00DF7FE0">
              <w:rPr>
                <w:rFonts w:cs="Arial"/>
                <w:i/>
                <w:color w:val="A6A6A6"/>
                <w:sz w:val="20"/>
                <w:szCs w:val="20"/>
              </w:rPr>
              <w:t>Safeguarding referral MUST be completed where this indicator is</w:t>
            </w:r>
            <w:r w:rsidR="00D16AB5" w:rsidRPr="00DF7FE0">
              <w:rPr>
                <w:rFonts w:cs="Arial"/>
                <w:i/>
                <w:color w:val="A6A6A6"/>
                <w:sz w:val="20"/>
                <w:szCs w:val="20"/>
              </w:rPr>
              <w:t xml:space="preserve"> selected as per legal guidance</w:t>
            </w:r>
          </w:p>
        </w:tc>
        <w:tc>
          <w:tcPr>
            <w:tcW w:w="2552" w:type="dxa"/>
            <w:tcBorders>
              <w:top w:val="single" w:sz="4" w:space="0" w:color="A6A6A6"/>
              <w:left w:val="nil"/>
              <w:bottom w:val="single" w:sz="4" w:space="0" w:color="A6A6A6"/>
              <w:right w:val="nil"/>
            </w:tcBorders>
            <w:shd w:val="clear" w:color="auto" w:fill="D9D9D9"/>
            <w:vAlign w:val="center"/>
          </w:tcPr>
          <w:p w14:paraId="1411718D"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7845AAA8" w14:textId="77777777" w:rsidTr="005D0C2A">
        <w:tc>
          <w:tcPr>
            <w:tcW w:w="6912" w:type="dxa"/>
            <w:gridSpan w:val="2"/>
            <w:tcBorders>
              <w:top w:val="single" w:sz="4" w:space="0" w:color="A6A6A6"/>
              <w:left w:val="nil"/>
              <w:bottom w:val="single" w:sz="24" w:space="0" w:color="FFFFFF"/>
              <w:right w:val="nil"/>
            </w:tcBorders>
            <w:vAlign w:val="center"/>
          </w:tcPr>
          <w:p w14:paraId="6EBA6E2B" w14:textId="77777777" w:rsidR="006A233A" w:rsidRPr="00DF7FE0" w:rsidRDefault="007A3794" w:rsidP="0018397F">
            <w:pPr>
              <w:rPr>
                <w:rFonts w:cs="Arial"/>
                <w:sz w:val="20"/>
                <w:szCs w:val="20"/>
              </w:rPr>
            </w:pPr>
            <w:r>
              <w:rPr>
                <w:rFonts w:cs="Arial"/>
                <w:sz w:val="20"/>
                <w:szCs w:val="20"/>
              </w:rPr>
              <w:t xml:space="preserve">Adult has engaged in sexual activity with the child </w:t>
            </w:r>
          </w:p>
        </w:tc>
        <w:tc>
          <w:tcPr>
            <w:tcW w:w="2552" w:type="dxa"/>
            <w:tcBorders>
              <w:top w:val="single" w:sz="4" w:space="0" w:color="A6A6A6"/>
              <w:left w:val="nil"/>
              <w:bottom w:val="single" w:sz="24" w:space="0" w:color="FFFFFF"/>
              <w:right w:val="nil"/>
            </w:tcBorders>
            <w:shd w:val="clear" w:color="auto" w:fill="D9D9D9"/>
            <w:vAlign w:val="center"/>
          </w:tcPr>
          <w:p w14:paraId="01215EFC"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09CE8BC3"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23B0E951"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54F39839" w14:textId="77777777" w:rsidR="00372873" w:rsidRPr="00DF7FE0" w:rsidRDefault="00372873" w:rsidP="005D0C2A">
            <w:pPr>
              <w:rPr>
                <w:rFonts w:cs="Arial"/>
                <w:sz w:val="20"/>
                <w:szCs w:val="20"/>
              </w:rPr>
            </w:pPr>
          </w:p>
          <w:p w14:paraId="2023ADB5" w14:textId="77777777" w:rsidR="00372873" w:rsidRPr="00DF7FE0" w:rsidRDefault="00372873" w:rsidP="005D0C2A">
            <w:pPr>
              <w:rPr>
                <w:rFonts w:cs="Arial"/>
                <w:sz w:val="20"/>
                <w:szCs w:val="20"/>
              </w:rPr>
            </w:pPr>
          </w:p>
          <w:p w14:paraId="13CBBAEB" w14:textId="77777777" w:rsidR="00372873" w:rsidRPr="00DF7FE0" w:rsidRDefault="00372873" w:rsidP="005D0C2A">
            <w:pPr>
              <w:rPr>
                <w:rFonts w:cs="Arial"/>
                <w:sz w:val="20"/>
                <w:szCs w:val="20"/>
              </w:rPr>
            </w:pPr>
          </w:p>
        </w:tc>
      </w:tr>
      <w:tr w:rsidR="00372873" w:rsidRPr="00DF7FE0" w14:paraId="16C4187F" w14:textId="77777777" w:rsidTr="00107531">
        <w:trPr>
          <w:trHeight w:val="397"/>
        </w:trPr>
        <w:tc>
          <w:tcPr>
            <w:tcW w:w="9464" w:type="dxa"/>
            <w:gridSpan w:val="3"/>
            <w:tcBorders>
              <w:top w:val="single" w:sz="48" w:space="0" w:color="FFFFFF"/>
              <w:left w:val="nil"/>
              <w:bottom w:val="single" w:sz="24" w:space="0" w:color="FFFFFF"/>
              <w:right w:val="nil"/>
            </w:tcBorders>
            <w:shd w:val="clear" w:color="auto" w:fill="808080"/>
            <w:vAlign w:val="center"/>
          </w:tcPr>
          <w:p w14:paraId="53D468C4" w14:textId="77777777" w:rsidR="00372873" w:rsidRPr="00DF7FE0" w:rsidRDefault="00372873" w:rsidP="005D0C2A">
            <w:pPr>
              <w:rPr>
                <w:rFonts w:cs="Arial"/>
                <w:sz w:val="20"/>
                <w:szCs w:val="20"/>
              </w:rPr>
            </w:pPr>
            <w:r w:rsidRPr="00DF7FE0">
              <w:rPr>
                <w:rFonts w:cs="Arial"/>
                <w:b/>
                <w:color w:val="FFFFFF"/>
                <w:sz w:val="20"/>
                <w:szCs w:val="20"/>
              </w:rPr>
              <w:t xml:space="preserve">Sexual Health </w:t>
            </w:r>
            <w:r w:rsidRPr="00DF7FE0">
              <w:rPr>
                <w:rFonts w:cs="Arial"/>
                <w:b/>
                <w:color w:val="FFFFFF"/>
                <w:sz w:val="20"/>
                <w:szCs w:val="20"/>
              </w:rPr>
              <w:sym w:font="Webdings" w:char="F036"/>
            </w:r>
          </w:p>
        </w:tc>
      </w:tr>
      <w:tr w:rsidR="006A233A" w:rsidRPr="00DF7FE0" w14:paraId="5130E86E"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7BEC8C30" w14:textId="77777777" w:rsidR="006A233A" w:rsidRPr="00DF7FE0" w:rsidRDefault="006A233A" w:rsidP="005D0C2A">
            <w:pPr>
              <w:rPr>
                <w:rFonts w:cs="Arial"/>
                <w:sz w:val="20"/>
                <w:szCs w:val="20"/>
              </w:rPr>
            </w:pPr>
            <w:r w:rsidRPr="00DF7FE0">
              <w:rPr>
                <w:rFonts w:cs="Arial"/>
                <w:sz w:val="20"/>
                <w:szCs w:val="20"/>
              </w:rPr>
              <w:t>Unprotected sex</w:t>
            </w:r>
            <w:r w:rsidR="00D16AB5" w:rsidRPr="00DF7FE0">
              <w:rPr>
                <w:rFonts w:cs="Arial"/>
                <w:sz w:val="20"/>
                <w:szCs w:val="20"/>
              </w:rPr>
              <w:t>ual activity</w:t>
            </w:r>
          </w:p>
        </w:tc>
        <w:tc>
          <w:tcPr>
            <w:tcW w:w="2552" w:type="dxa"/>
            <w:tcBorders>
              <w:top w:val="single" w:sz="24" w:space="0" w:color="FFFFFF"/>
              <w:left w:val="nil"/>
              <w:bottom w:val="single" w:sz="4" w:space="0" w:color="A6A6A6"/>
              <w:right w:val="nil"/>
            </w:tcBorders>
            <w:shd w:val="clear" w:color="auto" w:fill="F2F2F2"/>
            <w:vAlign w:val="center"/>
          </w:tcPr>
          <w:p w14:paraId="3CCAF54A" w14:textId="77777777" w:rsidR="006A233A" w:rsidRPr="00DF7FE0" w:rsidRDefault="005D0C2A" w:rsidP="007A1CA3">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777EA311"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5C51A7EA" w14:textId="77777777" w:rsidR="006A233A" w:rsidRPr="00DF7FE0" w:rsidRDefault="006A233A" w:rsidP="005D0C2A">
            <w:pPr>
              <w:rPr>
                <w:rFonts w:cs="Arial"/>
                <w:sz w:val="20"/>
                <w:szCs w:val="20"/>
              </w:rPr>
            </w:pPr>
            <w:r w:rsidRPr="00DF7FE0">
              <w:rPr>
                <w:rFonts w:cs="Arial"/>
                <w:sz w:val="20"/>
                <w:szCs w:val="20"/>
              </w:rPr>
              <w:t>Sexually Transmitted Infection (STI)</w:t>
            </w:r>
          </w:p>
        </w:tc>
        <w:tc>
          <w:tcPr>
            <w:tcW w:w="2552" w:type="dxa"/>
            <w:tcBorders>
              <w:top w:val="single" w:sz="4" w:space="0" w:color="A6A6A6"/>
              <w:left w:val="nil"/>
              <w:bottom w:val="single" w:sz="4" w:space="0" w:color="A6A6A6"/>
              <w:right w:val="nil"/>
            </w:tcBorders>
            <w:shd w:val="clear" w:color="auto" w:fill="F2F2F2"/>
            <w:vAlign w:val="center"/>
          </w:tcPr>
          <w:p w14:paraId="43A3A1B0"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4113C008" w14:textId="77777777" w:rsidTr="005D0C2A">
        <w:tc>
          <w:tcPr>
            <w:tcW w:w="6912" w:type="dxa"/>
            <w:gridSpan w:val="2"/>
            <w:tcBorders>
              <w:top w:val="single" w:sz="4" w:space="0" w:color="A6A6A6"/>
              <w:left w:val="nil"/>
              <w:bottom w:val="single" w:sz="4" w:space="0" w:color="A6A6A6"/>
              <w:right w:val="nil"/>
            </w:tcBorders>
            <w:vAlign w:val="center"/>
          </w:tcPr>
          <w:p w14:paraId="5042C3FA" w14:textId="77777777" w:rsidR="006A233A" w:rsidRPr="00DF7FE0" w:rsidRDefault="006A233A" w:rsidP="005D0C2A">
            <w:pPr>
              <w:rPr>
                <w:rFonts w:cs="Arial"/>
                <w:sz w:val="20"/>
                <w:szCs w:val="20"/>
              </w:rPr>
            </w:pPr>
            <w:r w:rsidRPr="00DF7FE0">
              <w:rPr>
                <w:rFonts w:cs="Arial"/>
                <w:sz w:val="20"/>
                <w:szCs w:val="20"/>
              </w:rPr>
              <w:t>Frequent attendance at Sexual Health Clinics</w:t>
            </w:r>
          </w:p>
        </w:tc>
        <w:tc>
          <w:tcPr>
            <w:tcW w:w="2552" w:type="dxa"/>
            <w:tcBorders>
              <w:top w:val="single" w:sz="4" w:space="0" w:color="A6A6A6"/>
              <w:left w:val="nil"/>
              <w:bottom w:val="single" w:sz="4" w:space="0" w:color="A6A6A6"/>
              <w:right w:val="nil"/>
            </w:tcBorders>
            <w:shd w:val="clear" w:color="auto" w:fill="D9D9D9"/>
            <w:vAlign w:val="center"/>
          </w:tcPr>
          <w:p w14:paraId="2C6530F4"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6967006C"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2DBAC002" w14:textId="77777777" w:rsidR="006A233A" w:rsidRPr="00DF7FE0" w:rsidRDefault="006A233A" w:rsidP="006A233A">
            <w:pPr>
              <w:rPr>
                <w:rFonts w:cs="Arial"/>
                <w:sz w:val="20"/>
                <w:szCs w:val="20"/>
              </w:rPr>
            </w:pPr>
            <w:r w:rsidRPr="00DF7FE0">
              <w:rPr>
                <w:rFonts w:cs="Arial"/>
                <w:sz w:val="20"/>
                <w:szCs w:val="20"/>
              </w:rPr>
              <w:t>Repeat access to Emergency Contraception</w:t>
            </w:r>
          </w:p>
        </w:tc>
        <w:tc>
          <w:tcPr>
            <w:tcW w:w="2552" w:type="dxa"/>
            <w:tcBorders>
              <w:top w:val="single" w:sz="4" w:space="0" w:color="A6A6A6"/>
              <w:left w:val="nil"/>
              <w:bottom w:val="single" w:sz="4" w:space="0" w:color="A6A6A6"/>
              <w:right w:val="nil"/>
            </w:tcBorders>
            <w:shd w:val="clear" w:color="auto" w:fill="D9D9D9"/>
            <w:vAlign w:val="center"/>
          </w:tcPr>
          <w:p w14:paraId="7064E30B"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64D7C19F" w14:textId="77777777" w:rsidTr="005D0C2A">
        <w:tc>
          <w:tcPr>
            <w:tcW w:w="6912" w:type="dxa"/>
            <w:gridSpan w:val="2"/>
            <w:tcBorders>
              <w:top w:val="single" w:sz="4" w:space="0" w:color="A6A6A6"/>
              <w:left w:val="nil"/>
              <w:bottom w:val="single" w:sz="24" w:space="0" w:color="FFFFFF"/>
              <w:right w:val="nil"/>
            </w:tcBorders>
            <w:shd w:val="clear" w:color="auto" w:fill="FFFFFF"/>
            <w:vAlign w:val="center"/>
          </w:tcPr>
          <w:p w14:paraId="2F8830F0" w14:textId="77777777" w:rsidR="006A233A" w:rsidRPr="00DF7FE0" w:rsidRDefault="006A233A" w:rsidP="005D0C2A">
            <w:pPr>
              <w:rPr>
                <w:rFonts w:cs="Arial"/>
                <w:sz w:val="20"/>
                <w:szCs w:val="20"/>
              </w:rPr>
            </w:pPr>
            <w:r w:rsidRPr="00DF7FE0">
              <w:rPr>
                <w:rFonts w:cs="Arial"/>
                <w:sz w:val="20"/>
                <w:szCs w:val="20"/>
              </w:rPr>
              <w:t>Untreated/ Frequent/ Recurrent STIs</w:t>
            </w:r>
          </w:p>
        </w:tc>
        <w:tc>
          <w:tcPr>
            <w:tcW w:w="2552" w:type="dxa"/>
            <w:tcBorders>
              <w:top w:val="single" w:sz="4" w:space="0" w:color="A6A6A6"/>
              <w:left w:val="nil"/>
              <w:bottom w:val="single" w:sz="24" w:space="0" w:color="FFFFFF"/>
              <w:right w:val="nil"/>
            </w:tcBorders>
            <w:shd w:val="clear" w:color="auto" w:fill="D9D9D9"/>
            <w:vAlign w:val="center"/>
          </w:tcPr>
          <w:p w14:paraId="16CA2AC7"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372873" w:rsidRPr="00DF7FE0" w14:paraId="4BF9240E"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442BECD8" w14:textId="77777777" w:rsidR="00372873" w:rsidRPr="00DF7FE0" w:rsidRDefault="007A72F1"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6429EC83" w14:textId="77777777" w:rsidR="00372873" w:rsidRPr="00DF7FE0" w:rsidRDefault="00372873" w:rsidP="005D0C2A">
            <w:pPr>
              <w:rPr>
                <w:rFonts w:cs="Arial"/>
                <w:sz w:val="20"/>
                <w:szCs w:val="20"/>
              </w:rPr>
            </w:pPr>
          </w:p>
          <w:p w14:paraId="376359D2" w14:textId="77777777" w:rsidR="00372873" w:rsidRPr="00DF7FE0" w:rsidRDefault="00372873" w:rsidP="005D0C2A">
            <w:pPr>
              <w:rPr>
                <w:rFonts w:cs="Arial"/>
                <w:sz w:val="20"/>
                <w:szCs w:val="20"/>
              </w:rPr>
            </w:pPr>
          </w:p>
          <w:p w14:paraId="7979AD45" w14:textId="77777777" w:rsidR="00372873" w:rsidRPr="00DF7FE0" w:rsidRDefault="00372873" w:rsidP="005D0C2A">
            <w:pPr>
              <w:rPr>
                <w:rFonts w:cs="Arial"/>
                <w:sz w:val="20"/>
                <w:szCs w:val="20"/>
              </w:rPr>
            </w:pPr>
          </w:p>
        </w:tc>
      </w:tr>
      <w:tr w:rsidR="00372873" w:rsidRPr="00DF7FE0" w14:paraId="1AC3F7E0" w14:textId="77777777" w:rsidTr="00107531">
        <w:trPr>
          <w:trHeight w:val="397"/>
        </w:trPr>
        <w:tc>
          <w:tcPr>
            <w:tcW w:w="9464" w:type="dxa"/>
            <w:gridSpan w:val="3"/>
            <w:tcBorders>
              <w:top w:val="single" w:sz="48" w:space="0" w:color="FFFFFF"/>
              <w:left w:val="nil"/>
              <w:bottom w:val="single" w:sz="24" w:space="0" w:color="FFFFFF"/>
              <w:right w:val="nil"/>
            </w:tcBorders>
            <w:shd w:val="clear" w:color="auto" w:fill="808080"/>
            <w:vAlign w:val="center"/>
          </w:tcPr>
          <w:p w14:paraId="2FE90DD2" w14:textId="77777777" w:rsidR="00372873" w:rsidRPr="00DF7FE0" w:rsidRDefault="00372873" w:rsidP="005D0C2A">
            <w:pPr>
              <w:rPr>
                <w:rFonts w:cs="Arial"/>
                <w:sz w:val="20"/>
                <w:szCs w:val="20"/>
              </w:rPr>
            </w:pPr>
            <w:r w:rsidRPr="00DF7FE0">
              <w:rPr>
                <w:rFonts w:cs="Arial"/>
                <w:b/>
                <w:color w:val="FFFFFF"/>
                <w:sz w:val="20"/>
                <w:szCs w:val="20"/>
              </w:rPr>
              <w:t xml:space="preserve">Social Media/ Technology </w:t>
            </w:r>
            <w:r w:rsidR="00D16AB5" w:rsidRPr="00DF7FE0">
              <w:rPr>
                <w:rFonts w:cs="Arial"/>
                <w:b/>
                <w:color w:val="FFFFFF"/>
                <w:sz w:val="20"/>
                <w:szCs w:val="20"/>
              </w:rPr>
              <w:t>/Phone</w:t>
            </w:r>
            <w:r w:rsidRPr="00DF7FE0">
              <w:rPr>
                <w:rFonts w:cs="Arial"/>
                <w:b/>
                <w:color w:val="FFFFFF"/>
                <w:sz w:val="20"/>
                <w:szCs w:val="20"/>
              </w:rPr>
              <w:sym w:font="Webdings" w:char="F036"/>
            </w:r>
          </w:p>
        </w:tc>
      </w:tr>
      <w:tr w:rsidR="006A233A" w:rsidRPr="00DF7FE0" w14:paraId="6D49B722" w14:textId="77777777" w:rsidTr="005D0C2A">
        <w:tc>
          <w:tcPr>
            <w:tcW w:w="6912" w:type="dxa"/>
            <w:gridSpan w:val="2"/>
            <w:tcBorders>
              <w:top w:val="single" w:sz="24" w:space="0" w:color="FFFFFF"/>
              <w:left w:val="nil"/>
              <w:bottom w:val="single" w:sz="4" w:space="0" w:color="A6A6A6"/>
              <w:right w:val="nil"/>
            </w:tcBorders>
            <w:shd w:val="clear" w:color="auto" w:fill="FFFFFF"/>
            <w:vAlign w:val="center"/>
          </w:tcPr>
          <w:p w14:paraId="6B0903E5" w14:textId="77777777" w:rsidR="006A233A" w:rsidRPr="00DF7FE0" w:rsidRDefault="00D16AB5" w:rsidP="00D16AB5">
            <w:pPr>
              <w:rPr>
                <w:rFonts w:cs="Arial"/>
                <w:sz w:val="20"/>
                <w:szCs w:val="20"/>
              </w:rPr>
            </w:pPr>
            <w:r w:rsidRPr="00DF7FE0">
              <w:rPr>
                <w:rFonts w:cs="Arial"/>
                <w:color w:val="000000"/>
                <w:sz w:val="20"/>
                <w:szCs w:val="20"/>
              </w:rPr>
              <w:t>Multiple phones/ Changing phones regularly</w:t>
            </w:r>
          </w:p>
        </w:tc>
        <w:tc>
          <w:tcPr>
            <w:tcW w:w="2552" w:type="dxa"/>
            <w:tcBorders>
              <w:top w:val="single" w:sz="24" w:space="0" w:color="FFFFFF"/>
              <w:left w:val="nil"/>
              <w:bottom w:val="single" w:sz="4" w:space="0" w:color="A6A6A6"/>
              <w:right w:val="nil"/>
            </w:tcBorders>
            <w:shd w:val="clear" w:color="auto" w:fill="F2F2F2"/>
            <w:vAlign w:val="center"/>
          </w:tcPr>
          <w:p w14:paraId="53E758E2"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1658C684"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00375CF" w14:textId="77777777" w:rsidR="006A233A" w:rsidRPr="00DF7FE0" w:rsidRDefault="00D16AB5" w:rsidP="00D16AB5">
            <w:pPr>
              <w:rPr>
                <w:rFonts w:cs="Arial"/>
                <w:sz w:val="20"/>
                <w:szCs w:val="20"/>
              </w:rPr>
            </w:pPr>
            <w:r w:rsidRPr="00D16AB5">
              <w:rPr>
                <w:rFonts w:cs="Arial"/>
                <w:sz w:val="20"/>
                <w:szCs w:val="20"/>
              </w:rPr>
              <w:lastRenderedPageBreak/>
              <w:t>Increased time spent accessing the internet,  social media or</w:t>
            </w:r>
            <w:r w:rsidR="00DC22D3">
              <w:rPr>
                <w:rFonts w:cs="Arial"/>
                <w:sz w:val="20"/>
                <w:szCs w:val="20"/>
              </w:rPr>
              <w:t xml:space="preserve"> live streaming or </w:t>
            </w:r>
            <w:r w:rsidRPr="00D16AB5">
              <w:rPr>
                <w:rFonts w:cs="Arial"/>
                <w:sz w:val="20"/>
                <w:szCs w:val="20"/>
              </w:rPr>
              <w:t xml:space="preserve"> gaming platforms </w:t>
            </w:r>
          </w:p>
        </w:tc>
        <w:tc>
          <w:tcPr>
            <w:tcW w:w="2552" w:type="dxa"/>
            <w:tcBorders>
              <w:top w:val="single" w:sz="4" w:space="0" w:color="A6A6A6"/>
              <w:left w:val="nil"/>
              <w:bottom w:val="single" w:sz="4" w:space="0" w:color="A6A6A6"/>
              <w:right w:val="nil"/>
            </w:tcBorders>
            <w:shd w:val="clear" w:color="auto" w:fill="F2F2F2"/>
            <w:vAlign w:val="center"/>
          </w:tcPr>
          <w:p w14:paraId="5FCB53C0"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D16AB5" w:rsidRPr="00DF7FE0" w14:paraId="6037C458"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66C480A8" w14:textId="77777777" w:rsidR="00D16AB5" w:rsidRPr="00DF7FE0" w:rsidRDefault="00D16AB5" w:rsidP="005D0C2A">
            <w:pPr>
              <w:rPr>
                <w:rFonts w:cs="Arial"/>
                <w:sz w:val="20"/>
                <w:szCs w:val="20"/>
              </w:rPr>
            </w:pPr>
            <w:r w:rsidRPr="00D16AB5">
              <w:rPr>
                <w:rFonts w:cs="Arial"/>
                <w:sz w:val="20"/>
                <w:szCs w:val="20"/>
              </w:rPr>
              <w:t>Seeming to be more involved with social media world than with family and friends</w:t>
            </w:r>
          </w:p>
        </w:tc>
        <w:tc>
          <w:tcPr>
            <w:tcW w:w="2552" w:type="dxa"/>
            <w:tcBorders>
              <w:top w:val="single" w:sz="4" w:space="0" w:color="A6A6A6"/>
              <w:left w:val="nil"/>
              <w:bottom w:val="single" w:sz="4" w:space="0" w:color="A6A6A6"/>
              <w:right w:val="nil"/>
            </w:tcBorders>
            <w:shd w:val="clear" w:color="auto" w:fill="F2F2F2"/>
            <w:vAlign w:val="center"/>
          </w:tcPr>
          <w:p w14:paraId="1B888A8B" w14:textId="77777777" w:rsidR="00D16AB5" w:rsidRPr="00DF7FE0" w:rsidRDefault="00D16AB5" w:rsidP="005D0C2A">
            <w:pPr>
              <w:rPr>
                <w:rFonts w:eastAsia="Times New Roman"/>
                <w:b/>
                <w:sz w:val="20"/>
                <w:szCs w:val="20"/>
              </w:rPr>
            </w:pPr>
            <w:r w:rsidRPr="00D16AB5">
              <w:rPr>
                <w:rFonts w:eastAsia="Times New Roman"/>
                <w:b/>
                <w:sz w:val="20"/>
                <w:szCs w:val="20"/>
              </w:rPr>
              <w:fldChar w:fldCharType="begin">
                <w:ffData>
                  <w:name w:val="Check7"/>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Yes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No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Possible</w:t>
            </w:r>
          </w:p>
        </w:tc>
      </w:tr>
      <w:tr w:rsidR="00D16AB5" w:rsidRPr="00DF7FE0" w14:paraId="01375CD7"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5674599B" w14:textId="77777777" w:rsidR="00D16AB5" w:rsidRPr="00D16AB5" w:rsidRDefault="00D16AB5" w:rsidP="005D0C2A">
            <w:pPr>
              <w:rPr>
                <w:rFonts w:cs="Arial"/>
                <w:sz w:val="20"/>
                <w:szCs w:val="20"/>
              </w:rPr>
            </w:pPr>
            <w:r>
              <w:rPr>
                <w:rFonts w:cs="Arial"/>
                <w:color w:val="000000"/>
                <w:sz w:val="20"/>
                <w:szCs w:val="20"/>
              </w:rPr>
              <w:t>S</w:t>
            </w:r>
            <w:r w:rsidRPr="00D16AB5">
              <w:rPr>
                <w:rFonts w:cs="Arial"/>
                <w:color w:val="000000"/>
                <w:sz w:val="20"/>
                <w:szCs w:val="20"/>
              </w:rPr>
              <w:t>ecrec</w:t>
            </w:r>
            <w:r>
              <w:rPr>
                <w:rFonts w:cs="Arial"/>
                <w:color w:val="000000"/>
                <w:sz w:val="20"/>
                <w:szCs w:val="20"/>
              </w:rPr>
              <w:t xml:space="preserve">y/ anxiety in relation to phone/device </w:t>
            </w:r>
            <w:r w:rsidRPr="00D16AB5">
              <w:rPr>
                <w:rFonts w:cs="Arial"/>
                <w:color w:val="000000"/>
                <w:sz w:val="20"/>
                <w:szCs w:val="20"/>
              </w:rPr>
              <w:t>use</w:t>
            </w:r>
          </w:p>
        </w:tc>
        <w:tc>
          <w:tcPr>
            <w:tcW w:w="2552" w:type="dxa"/>
            <w:tcBorders>
              <w:top w:val="single" w:sz="4" w:space="0" w:color="A6A6A6"/>
              <w:left w:val="nil"/>
              <w:bottom w:val="single" w:sz="4" w:space="0" w:color="A6A6A6"/>
              <w:right w:val="nil"/>
            </w:tcBorders>
            <w:shd w:val="clear" w:color="auto" w:fill="F2F2F2"/>
            <w:vAlign w:val="center"/>
          </w:tcPr>
          <w:p w14:paraId="489E6FE4" w14:textId="77777777" w:rsidR="00D16AB5" w:rsidRPr="00DF7FE0" w:rsidRDefault="00D16AB5" w:rsidP="005D0C2A">
            <w:pPr>
              <w:rPr>
                <w:rFonts w:eastAsia="Times New Roman"/>
                <w:b/>
                <w:sz w:val="20"/>
                <w:szCs w:val="20"/>
              </w:rPr>
            </w:pPr>
            <w:r w:rsidRPr="00D16AB5">
              <w:rPr>
                <w:rFonts w:eastAsia="Times New Roman"/>
                <w:b/>
                <w:sz w:val="20"/>
                <w:szCs w:val="20"/>
              </w:rPr>
              <w:fldChar w:fldCharType="begin">
                <w:ffData>
                  <w:name w:val="Check7"/>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Yes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 xml:space="preserve">No  </w:t>
            </w:r>
            <w:r w:rsidRPr="00D16AB5">
              <w:rPr>
                <w:rFonts w:eastAsia="Times New Roman"/>
                <w:b/>
                <w:sz w:val="20"/>
                <w:szCs w:val="20"/>
              </w:rPr>
              <w:fldChar w:fldCharType="begin">
                <w:ffData>
                  <w:name w:val="Check8"/>
                  <w:enabled/>
                  <w:calcOnExit w:val="0"/>
                  <w:checkBox>
                    <w:sizeAuto/>
                    <w:default w:val="0"/>
                  </w:checkBox>
                </w:ffData>
              </w:fldChar>
            </w:r>
            <w:r w:rsidRPr="00D16AB5">
              <w:rPr>
                <w:rFonts w:eastAsia="Times New Roman"/>
                <w:b/>
                <w:sz w:val="20"/>
                <w:szCs w:val="20"/>
              </w:rPr>
              <w:instrText xml:space="preserve"> FORMCHECKBOX </w:instrText>
            </w:r>
            <w:r w:rsidRPr="00D16AB5">
              <w:rPr>
                <w:rFonts w:eastAsia="Times New Roman"/>
                <w:b/>
                <w:sz w:val="20"/>
                <w:szCs w:val="20"/>
              </w:rPr>
            </w:r>
            <w:r w:rsidRPr="00D16AB5">
              <w:rPr>
                <w:rFonts w:eastAsia="Times New Roman"/>
                <w:b/>
                <w:sz w:val="20"/>
                <w:szCs w:val="20"/>
              </w:rPr>
              <w:fldChar w:fldCharType="end"/>
            </w:r>
            <w:r w:rsidRPr="00D16AB5">
              <w:rPr>
                <w:rFonts w:eastAsia="Times New Roman"/>
                <w:b/>
                <w:sz w:val="20"/>
                <w:szCs w:val="20"/>
              </w:rPr>
              <w:t>Possible</w:t>
            </w:r>
          </w:p>
        </w:tc>
      </w:tr>
      <w:tr w:rsidR="006A233A" w:rsidRPr="00DF7FE0" w14:paraId="42423365"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43F163DF" w14:textId="77777777" w:rsidR="006A233A" w:rsidRPr="00DF7FE0" w:rsidRDefault="006A233A" w:rsidP="005D0C2A">
            <w:pPr>
              <w:rPr>
                <w:rFonts w:cs="Arial"/>
                <w:sz w:val="20"/>
                <w:szCs w:val="20"/>
              </w:rPr>
            </w:pPr>
            <w:r w:rsidRPr="00DF7FE0">
              <w:rPr>
                <w:rFonts w:cs="Arial"/>
                <w:sz w:val="20"/>
                <w:szCs w:val="20"/>
              </w:rPr>
              <w:t>Unsafe use of internet – low/ no security, posting personal details, etc. including befriending unknown individuals online</w:t>
            </w:r>
          </w:p>
        </w:tc>
        <w:tc>
          <w:tcPr>
            <w:tcW w:w="2552" w:type="dxa"/>
            <w:tcBorders>
              <w:top w:val="single" w:sz="4" w:space="0" w:color="A6A6A6"/>
              <w:left w:val="nil"/>
              <w:bottom w:val="single" w:sz="4" w:space="0" w:color="A6A6A6"/>
              <w:right w:val="nil"/>
            </w:tcBorders>
            <w:shd w:val="clear" w:color="auto" w:fill="F2F2F2"/>
            <w:vAlign w:val="center"/>
          </w:tcPr>
          <w:p w14:paraId="1E912B98"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6A233A" w:rsidRPr="00DF7FE0" w14:paraId="368041A1"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00BA86FB" w14:textId="77777777" w:rsidR="006A233A" w:rsidRPr="00DF7FE0" w:rsidRDefault="006A233A" w:rsidP="005D0C2A">
            <w:pPr>
              <w:rPr>
                <w:rFonts w:cs="Arial"/>
                <w:sz w:val="20"/>
                <w:szCs w:val="20"/>
              </w:rPr>
            </w:pPr>
            <w:r w:rsidRPr="00DF7FE0">
              <w:rPr>
                <w:rFonts w:cs="Arial"/>
                <w:sz w:val="20"/>
                <w:szCs w:val="20"/>
              </w:rPr>
              <w:t xml:space="preserve">Photographing/ filming self and sharing (Indecent images) </w:t>
            </w:r>
          </w:p>
        </w:tc>
        <w:tc>
          <w:tcPr>
            <w:tcW w:w="2552" w:type="dxa"/>
            <w:tcBorders>
              <w:top w:val="single" w:sz="4" w:space="0" w:color="A6A6A6"/>
              <w:left w:val="nil"/>
              <w:bottom w:val="single" w:sz="4" w:space="0" w:color="A6A6A6"/>
              <w:right w:val="nil"/>
            </w:tcBorders>
            <w:shd w:val="clear" w:color="auto" w:fill="D9D9D9"/>
            <w:vAlign w:val="center"/>
          </w:tcPr>
          <w:p w14:paraId="0ED90422" w14:textId="77777777" w:rsidR="006A233A" w:rsidRPr="00DF7FE0" w:rsidRDefault="005D0C2A"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12A6ADE4" w14:textId="77777777" w:rsidTr="005D0C2A">
        <w:tc>
          <w:tcPr>
            <w:tcW w:w="6912" w:type="dxa"/>
            <w:gridSpan w:val="2"/>
            <w:tcBorders>
              <w:top w:val="single" w:sz="4" w:space="0" w:color="A6A6A6"/>
              <w:left w:val="nil"/>
              <w:bottom w:val="single" w:sz="4" w:space="0" w:color="A6A6A6"/>
              <w:right w:val="nil"/>
            </w:tcBorders>
            <w:shd w:val="clear" w:color="auto" w:fill="FFFFFF"/>
            <w:vAlign w:val="center"/>
          </w:tcPr>
          <w:p w14:paraId="71628215" w14:textId="77777777" w:rsidR="0018397F" w:rsidRPr="00DF7FE0" w:rsidRDefault="0018397F" w:rsidP="00F85CE5">
            <w:pPr>
              <w:rPr>
                <w:rFonts w:cs="Arial"/>
                <w:sz w:val="20"/>
                <w:szCs w:val="20"/>
              </w:rPr>
            </w:pPr>
            <w:r>
              <w:rPr>
                <w:rFonts w:cs="Arial"/>
                <w:sz w:val="20"/>
                <w:szCs w:val="20"/>
              </w:rPr>
              <w:t>Being photographed/filmed by someone else (indecent images)</w:t>
            </w:r>
          </w:p>
        </w:tc>
        <w:tc>
          <w:tcPr>
            <w:tcW w:w="2552" w:type="dxa"/>
            <w:tcBorders>
              <w:top w:val="single" w:sz="4" w:space="0" w:color="A6A6A6"/>
              <w:left w:val="nil"/>
              <w:bottom w:val="single" w:sz="4" w:space="0" w:color="A6A6A6"/>
              <w:right w:val="nil"/>
            </w:tcBorders>
            <w:shd w:val="clear" w:color="auto" w:fill="D9D9D9"/>
            <w:vAlign w:val="center"/>
          </w:tcPr>
          <w:p w14:paraId="6B2557D0" w14:textId="77777777" w:rsidR="0018397F" w:rsidRPr="00DF7FE0" w:rsidRDefault="0018397F" w:rsidP="00F85CE5">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2992A401" w14:textId="77777777" w:rsidTr="005D0C2A">
        <w:tc>
          <w:tcPr>
            <w:tcW w:w="6912" w:type="dxa"/>
            <w:gridSpan w:val="2"/>
            <w:tcBorders>
              <w:top w:val="single" w:sz="4" w:space="0" w:color="A6A6A6"/>
              <w:left w:val="nil"/>
              <w:bottom w:val="single" w:sz="4" w:space="0" w:color="A6A6A6"/>
              <w:right w:val="nil"/>
            </w:tcBorders>
            <w:vAlign w:val="center"/>
          </w:tcPr>
          <w:p w14:paraId="1F69C9E3" w14:textId="77777777" w:rsidR="0018397F" w:rsidRPr="00DF7FE0" w:rsidRDefault="0018397F" w:rsidP="005D0C2A">
            <w:pPr>
              <w:rPr>
                <w:rFonts w:cs="Arial"/>
                <w:sz w:val="20"/>
                <w:szCs w:val="20"/>
              </w:rPr>
            </w:pPr>
            <w:r w:rsidRPr="00DF7FE0">
              <w:rPr>
                <w:rFonts w:cs="Arial"/>
                <w:sz w:val="20"/>
                <w:szCs w:val="20"/>
              </w:rPr>
              <w:t>High number of contacts on social media including unknown adults / peers</w:t>
            </w:r>
          </w:p>
        </w:tc>
        <w:tc>
          <w:tcPr>
            <w:tcW w:w="2552" w:type="dxa"/>
            <w:tcBorders>
              <w:top w:val="single" w:sz="4" w:space="0" w:color="A6A6A6"/>
              <w:left w:val="nil"/>
              <w:bottom w:val="single" w:sz="4" w:space="0" w:color="A6A6A6"/>
              <w:right w:val="nil"/>
            </w:tcBorders>
            <w:shd w:val="clear" w:color="auto" w:fill="D9D9D9"/>
            <w:vAlign w:val="center"/>
          </w:tcPr>
          <w:p w14:paraId="3872DCF0" w14:textId="77777777" w:rsidR="0018397F" w:rsidRPr="00DF7FE0" w:rsidRDefault="0018397F"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1CECC117" w14:textId="77777777" w:rsidTr="005D0C2A">
        <w:tc>
          <w:tcPr>
            <w:tcW w:w="6912" w:type="dxa"/>
            <w:gridSpan w:val="2"/>
            <w:tcBorders>
              <w:top w:val="single" w:sz="4" w:space="0" w:color="A6A6A6"/>
              <w:left w:val="nil"/>
              <w:bottom w:val="single" w:sz="2" w:space="0" w:color="A6A6A6"/>
              <w:right w:val="nil"/>
            </w:tcBorders>
            <w:vAlign w:val="center"/>
          </w:tcPr>
          <w:p w14:paraId="79AA7268" w14:textId="77777777" w:rsidR="0018397F" w:rsidRPr="00DF7FE0" w:rsidRDefault="0018397F" w:rsidP="005D0C2A">
            <w:pPr>
              <w:rPr>
                <w:rFonts w:cs="Arial"/>
                <w:sz w:val="20"/>
                <w:szCs w:val="20"/>
              </w:rPr>
            </w:pPr>
            <w:r w:rsidRPr="00DF7FE0">
              <w:rPr>
                <w:rFonts w:cs="Arial"/>
                <w:sz w:val="20"/>
                <w:szCs w:val="20"/>
              </w:rPr>
              <w:t xml:space="preserve">Accessing inappropriate networking forums – dating websites, specialist forums for anorexia, self-harm, sexual fetish etc. </w:t>
            </w:r>
          </w:p>
        </w:tc>
        <w:tc>
          <w:tcPr>
            <w:tcW w:w="2552" w:type="dxa"/>
            <w:tcBorders>
              <w:top w:val="single" w:sz="4" w:space="0" w:color="A6A6A6"/>
              <w:left w:val="nil"/>
              <w:bottom w:val="single" w:sz="2" w:space="0" w:color="A6A6A6"/>
              <w:right w:val="nil"/>
            </w:tcBorders>
            <w:shd w:val="clear" w:color="auto" w:fill="D9D9D9"/>
            <w:vAlign w:val="center"/>
          </w:tcPr>
          <w:p w14:paraId="1AF3FAE4" w14:textId="77777777" w:rsidR="0018397F" w:rsidRPr="00DF7FE0" w:rsidRDefault="0018397F"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45FC1308" w14:textId="77777777" w:rsidTr="005D0C2A">
        <w:tc>
          <w:tcPr>
            <w:tcW w:w="6912" w:type="dxa"/>
            <w:gridSpan w:val="2"/>
            <w:tcBorders>
              <w:top w:val="single" w:sz="4" w:space="0" w:color="A6A6A6"/>
              <w:left w:val="nil"/>
              <w:bottom w:val="single" w:sz="2" w:space="0" w:color="A6A6A6"/>
              <w:right w:val="nil"/>
            </w:tcBorders>
            <w:vAlign w:val="center"/>
          </w:tcPr>
          <w:p w14:paraId="41B8550A" w14:textId="77777777" w:rsidR="0018397F" w:rsidRPr="00DF7FE0" w:rsidRDefault="0018397F" w:rsidP="005D0C2A">
            <w:pPr>
              <w:rPr>
                <w:rFonts w:cs="Arial"/>
                <w:sz w:val="20"/>
                <w:szCs w:val="20"/>
              </w:rPr>
            </w:pPr>
            <w:r w:rsidRPr="00DF7FE0">
              <w:rPr>
                <w:rFonts w:cs="Arial"/>
                <w:sz w:val="20"/>
                <w:szCs w:val="20"/>
              </w:rPr>
              <w:t xml:space="preserve">Child under 16 receiving sexual communication from an adult </w:t>
            </w:r>
          </w:p>
          <w:p w14:paraId="57A337A0" w14:textId="77777777" w:rsidR="0018397F" w:rsidRPr="00B858D5" w:rsidRDefault="0018397F" w:rsidP="005D0C2A">
            <w:pPr>
              <w:rPr>
                <w:rFonts w:cs="Arial"/>
                <w:i/>
                <w:color w:val="808080"/>
                <w:sz w:val="20"/>
                <w:szCs w:val="20"/>
              </w:rPr>
            </w:pPr>
            <w:r w:rsidRPr="00B858D5">
              <w:rPr>
                <w:rFonts w:cs="Arial"/>
                <w:i/>
                <w:color w:val="808080"/>
                <w:sz w:val="20"/>
                <w:szCs w:val="20"/>
                <w:shd w:val="clear" w:color="auto" w:fill="FFFFFF"/>
              </w:rPr>
              <w:t>(</w:t>
            </w:r>
            <w:r w:rsidRPr="00B858D5">
              <w:rPr>
                <w:rFonts w:cs="Arial"/>
                <w:i/>
                <w:color w:val="808080"/>
                <w:sz w:val="20"/>
                <w:szCs w:val="20"/>
                <w:shd w:val="clear" w:color="auto" w:fill="FFFFFF"/>
                <w:lang w:val="en"/>
              </w:rPr>
              <w:t>Online and offline communication, including social media, e-mail, texts, letters)</w:t>
            </w:r>
          </w:p>
        </w:tc>
        <w:tc>
          <w:tcPr>
            <w:tcW w:w="2552" w:type="dxa"/>
            <w:tcBorders>
              <w:top w:val="single" w:sz="4" w:space="0" w:color="A6A6A6"/>
              <w:left w:val="nil"/>
              <w:bottom w:val="single" w:sz="2" w:space="0" w:color="A6A6A6"/>
              <w:right w:val="nil"/>
            </w:tcBorders>
            <w:shd w:val="clear" w:color="auto" w:fill="D9D9D9"/>
            <w:vAlign w:val="center"/>
          </w:tcPr>
          <w:p w14:paraId="2B99CA8B" w14:textId="77777777" w:rsidR="0018397F" w:rsidRPr="00DF7FE0" w:rsidRDefault="0018397F"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167A04A8" w14:textId="77777777" w:rsidTr="005D0C2A">
        <w:trPr>
          <w:trHeight w:val="415"/>
        </w:trPr>
        <w:tc>
          <w:tcPr>
            <w:tcW w:w="6912" w:type="dxa"/>
            <w:gridSpan w:val="2"/>
            <w:tcBorders>
              <w:top w:val="single" w:sz="4" w:space="0" w:color="A6A6A6"/>
              <w:left w:val="nil"/>
              <w:bottom w:val="single" w:sz="2" w:space="0" w:color="A6A6A6"/>
              <w:right w:val="nil"/>
            </w:tcBorders>
            <w:vAlign w:val="center"/>
          </w:tcPr>
          <w:p w14:paraId="72730041" w14:textId="77777777" w:rsidR="0018397F" w:rsidRPr="00DF7FE0" w:rsidRDefault="0018397F" w:rsidP="005D0C2A">
            <w:pPr>
              <w:rPr>
                <w:rFonts w:cs="Arial"/>
                <w:sz w:val="20"/>
                <w:szCs w:val="20"/>
              </w:rPr>
            </w:pPr>
            <w:r w:rsidRPr="00DF7FE0">
              <w:rPr>
                <w:rFonts w:cs="Arial"/>
                <w:sz w:val="20"/>
                <w:szCs w:val="20"/>
              </w:rPr>
              <w:t xml:space="preserve">Using uncommon communication apps or platforms suggested to them by an unknown adult/peer </w:t>
            </w:r>
          </w:p>
        </w:tc>
        <w:tc>
          <w:tcPr>
            <w:tcW w:w="2552" w:type="dxa"/>
            <w:tcBorders>
              <w:top w:val="single" w:sz="4" w:space="0" w:color="A6A6A6"/>
              <w:left w:val="nil"/>
              <w:bottom w:val="single" w:sz="2" w:space="0" w:color="A6A6A6"/>
              <w:right w:val="nil"/>
            </w:tcBorders>
            <w:shd w:val="clear" w:color="auto" w:fill="D9D9D9"/>
            <w:vAlign w:val="center"/>
          </w:tcPr>
          <w:p w14:paraId="40DDC276" w14:textId="77777777" w:rsidR="0018397F" w:rsidRPr="00DF7FE0" w:rsidRDefault="0018397F"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259BD669" w14:textId="77777777" w:rsidTr="005D0C2A">
        <w:tc>
          <w:tcPr>
            <w:tcW w:w="6912" w:type="dxa"/>
            <w:gridSpan w:val="2"/>
            <w:tcBorders>
              <w:top w:val="single" w:sz="2" w:space="0" w:color="A6A6A6"/>
              <w:left w:val="nil"/>
              <w:bottom w:val="single" w:sz="2" w:space="0" w:color="A6A6A6"/>
              <w:right w:val="nil"/>
            </w:tcBorders>
            <w:shd w:val="clear" w:color="auto" w:fill="FFFFFF"/>
            <w:vAlign w:val="center"/>
          </w:tcPr>
          <w:p w14:paraId="62116810" w14:textId="77777777" w:rsidR="0018397F" w:rsidRPr="00DF7FE0" w:rsidRDefault="0018397F" w:rsidP="005D0C2A">
            <w:pPr>
              <w:rPr>
                <w:rFonts w:cs="Arial"/>
                <w:sz w:val="20"/>
                <w:szCs w:val="20"/>
              </w:rPr>
            </w:pPr>
            <w:r w:rsidRPr="00DF7FE0">
              <w:rPr>
                <w:rFonts w:cs="Arial"/>
                <w:sz w:val="20"/>
                <w:szCs w:val="20"/>
              </w:rPr>
              <w:t xml:space="preserve">Meeting contacts from dating websites or forums in person </w:t>
            </w:r>
          </w:p>
        </w:tc>
        <w:tc>
          <w:tcPr>
            <w:tcW w:w="2552" w:type="dxa"/>
            <w:tcBorders>
              <w:top w:val="single" w:sz="2" w:space="0" w:color="A6A6A6"/>
              <w:left w:val="nil"/>
              <w:bottom w:val="single" w:sz="2" w:space="0" w:color="A6A6A6"/>
              <w:right w:val="nil"/>
            </w:tcBorders>
            <w:shd w:val="clear" w:color="auto" w:fill="D9D9D9"/>
            <w:vAlign w:val="center"/>
          </w:tcPr>
          <w:p w14:paraId="50D20F25" w14:textId="77777777" w:rsidR="0018397F" w:rsidRPr="00DF7FE0" w:rsidRDefault="0018397F"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586E66DF" w14:textId="77777777" w:rsidTr="00151F19">
        <w:trPr>
          <w:trHeight w:val="567"/>
        </w:trPr>
        <w:tc>
          <w:tcPr>
            <w:tcW w:w="1951" w:type="dxa"/>
            <w:tcBorders>
              <w:top w:val="single" w:sz="2" w:space="0" w:color="A6A6A6"/>
              <w:left w:val="nil"/>
              <w:bottom w:val="single" w:sz="48" w:space="0" w:color="FFFFFF"/>
              <w:right w:val="nil"/>
            </w:tcBorders>
            <w:shd w:val="clear" w:color="auto" w:fill="D9D9D9"/>
            <w:vAlign w:val="center"/>
          </w:tcPr>
          <w:p w14:paraId="667D370F" w14:textId="77777777" w:rsidR="0018397F" w:rsidRPr="00DF7FE0" w:rsidRDefault="0018397F"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 w:space="0" w:color="A6A6A6"/>
              <w:left w:val="nil"/>
              <w:bottom w:val="single" w:sz="48" w:space="0" w:color="FFFFFF"/>
              <w:right w:val="nil"/>
            </w:tcBorders>
            <w:shd w:val="clear" w:color="auto" w:fill="F2F2F2"/>
            <w:vAlign w:val="center"/>
          </w:tcPr>
          <w:p w14:paraId="6CB62E23" w14:textId="77777777" w:rsidR="0018397F" w:rsidRPr="00DF7FE0" w:rsidRDefault="0018397F" w:rsidP="005D0C2A">
            <w:pPr>
              <w:rPr>
                <w:rFonts w:cs="Arial"/>
                <w:sz w:val="20"/>
                <w:szCs w:val="20"/>
              </w:rPr>
            </w:pPr>
          </w:p>
          <w:p w14:paraId="2414DFF0" w14:textId="77777777" w:rsidR="0018397F" w:rsidRPr="00DF7FE0" w:rsidRDefault="0018397F" w:rsidP="005D0C2A">
            <w:pPr>
              <w:rPr>
                <w:rFonts w:cs="Arial"/>
                <w:sz w:val="20"/>
                <w:szCs w:val="20"/>
              </w:rPr>
            </w:pPr>
          </w:p>
          <w:p w14:paraId="4FDFD154" w14:textId="77777777" w:rsidR="0018397F" w:rsidRPr="00DF7FE0" w:rsidRDefault="0018397F" w:rsidP="005D0C2A">
            <w:pPr>
              <w:rPr>
                <w:rFonts w:cs="Arial"/>
                <w:sz w:val="20"/>
                <w:szCs w:val="20"/>
              </w:rPr>
            </w:pPr>
          </w:p>
        </w:tc>
      </w:tr>
      <w:tr w:rsidR="0018397F" w:rsidRPr="00DF7FE0" w14:paraId="623B906F" w14:textId="77777777" w:rsidTr="00B858D5">
        <w:trPr>
          <w:trHeight w:val="397"/>
        </w:trPr>
        <w:tc>
          <w:tcPr>
            <w:tcW w:w="9464" w:type="dxa"/>
            <w:gridSpan w:val="3"/>
            <w:tcBorders>
              <w:top w:val="single" w:sz="48" w:space="0" w:color="FFFFFF"/>
              <w:left w:val="nil"/>
              <w:bottom w:val="single" w:sz="24" w:space="0" w:color="FFFFFF"/>
              <w:right w:val="nil"/>
            </w:tcBorders>
            <w:shd w:val="clear" w:color="auto" w:fill="7F7F7F"/>
            <w:vAlign w:val="center"/>
          </w:tcPr>
          <w:p w14:paraId="1E6D4D4F" w14:textId="77777777" w:rsidR="0018397F" w:rsidRPr="00DF7FE0" w:rsidRDefault="0018397F" w:rsidP="005D0C2A">
            <w:pPr>
              <w:rPr>
                <w:rFonts w:cs="Arial"/>
                <w:sz w:val="20"/>
                <w:szCs w:val="20"/>
              </w:rPr>
            </w:pPr>
            <w:r w:rsidRPr="00DF7FE0">
              <w:rPr>
                <w:rFonts w:cs="Arial"/>
                <w:b/>
                <w:color w:val="FFFFFF"/>
                <w:sz w:val="20"/>
                <w:szCs w:val="20"/>
              </w:rPr>
              <w:t xml:space="preserve">Trafficking </w:t>
            </w:r>
            <w:r w:rsidRPr="00DF7FE0">
              <w:rPr>
                <w:rFonts w:cs="Arial"/>
                <w:b/>
                <w:color w:val="FFFFFF"/>
                <w:sz w:val="20"/>
                <w:szCs w:val="20"/>
              </w:rPr>
              <w:sym w:font="Webdings" w:char="F036"/>
            </w:r>
          </w:p>
        </w:tc>
      </w:tr>
      <w:tr w:rsidR="0018397F" w:rsidRPr="00DF7FE0" w14:paraId="41AC675E" w14:textId="77777777" w:rsidTr="005D0C2A">
        <w:tc>
          <w:tcPr>
            <w:tcW w:w="6912" w:type="dxa"/>
            <w:gridSpan w:val="2"/>
            <w:tcBorders>
              <w:top w:val="single" w:sz="24" w:space="0" w:color="FFFFFF"/>
              <w:left w:val="nil"/>
              <w:bottom w:val="single" w:sz="24" w:space="0" w:color="FFFFFF"/>
              <w:right w:val="nil"/>
            </w:tcBorders>
            <w:shd w:val="clear" w:color="auto" w:fill="FFFFFF"/>
            <w:vAlign w:val="center"/>
          </w:tcPr>
          <w:p w14:paraId="2220F022" w14:textId="77777777" w:rsidR="0018397F" w:rsidRPr="00DF7FE0" w:rsidRDefault="0018397F" w:rsidP="002717D6">
            <w:pPr>
              <w:rPr>
                <w:rFonts w:cs="Arial"/>
                <w:color w:val="808080"/>
                <w:sz w:val="20"/>
                <w:szCs w:val="20"/>
              </w:rPr>
            </w:pPr>
            <w:r w:rsidRPr="00DF7FE0">
              <w:rPr>
                <w:rFonts w:cs="Arial"/>
                <w:sz w:val="20"/>
                <w:szCs w:val="20"/>
              </w:rPr>
              <w:t>Thought to have been</w:t>
            </w:r>
            <w:r w:rsidR="00EA5C79">
              <w:rPr>
                <w:rFonts w:cs="Arial"/>
                <w:sz w:val="20"/>
                <w:szCs w:val="20"/>
              </w:rPr>
              <w:t xml:space="preserve"> moved for the purpose of</w:t>
            </w:r>
            <w:r w:rsidRPr="00DF7FE0">
              <w:rPr>
                <w:rFonts w:cs="Arial"/>
                <w:sz w:val="20"/>
                <w:szCs w:val="20"/>
              </w:rPr>
              <w:t xml:space="preserve"> exploitation (Incl. multiple perpetrators, consenting or not, domestic/ national/ international)</w:t>
            </w:r>
            <w:r w:rsidRPr="00DF7FE0">
              <w:rPr>
                <w:rFonts w:cs="Arial"/>
                <w:i/>
                <w:sz w:val="20"/>
                <w:szCs w:val="20"/>
              </w:rPr>
              <w:t xml:space="preserve"> </w:t>
            </w:r>
            <w:r w:rsidRPr="00637A8E">
              <w:rPr>
                <w:rFonts w:ascii="Arial" w:hAnsi="Arial" w:cs="Arial"/>
                <w:b/>
                <w:i/>
                <w:sz w:val="20"/>
                <w:szCs w:val="20"/>
              </w:rPr>
              <w:t>If this is a factor a referral needs to be made for into the National Referral Mechanism as per national guidance</w:t>
            </w:r>
            <w:r w:rsidR="00637A8E">
              <w:rPr>
                <w:rFonts w:ascii="Arial" w:hAnsi="Arial" w:cs="Arial"/>
                <w:b/>
                <w:i/>
                <w:sz w:val="20"/>
                <w:szCs w:val="20"/>
              </w:rPr>
              <w:t xml:space="preserve"> </w:t>
            </w:r>
            <w:hyperlink r:id="rId20" w:history="1">
              <w:r w:rsidR="002717D6" w:rsidRPr="002717D6">
                <w:rPr>
                  <w:rStyle w:val="Hyperlink"/>
                  <w:rFonts w:ascii="Arial" w:hAnsi="Arial" w:cs="Arial"/>
                  <w:b/>
                  <w:i/>
                  <w:sz w:val="20"/>
                  <w:szCs w:val="20"/>
                </w:rPr>
                <w:t>https://www.gov.uk/government/publicati</w:t>
              </w:r>
              <w:r w:rsidR="002717D6" w:rsidRPr="002717D6">
                <w:rPr>
                  <w:rStyle w:val="Hyperlink"/>
                  <w:rFonts w:ascii="Arial" w:hAnsi="Arial" w:cs="Arial"/>
                  <w:b/>
                  <w:i/>
                  <w:sz w:val="20"/>
                  <w:szCs w:val="20"/>
                </w:rPr>
                <w:t>ons/human-trafficking-victims-referral-and-assessment-forms</w:t>
              </w:r>
            </w:hyperlink>
          </w:p>
        </w:tc>
        <w:tc>
          <w:tcPr>
            <w:tcW w:w="2552" w:type="dxa"/>
            <w:tcBorders>
              <w:top w:val="single" w:sz="24" w:space="0" w:color="FFFFFF"/>
              <w:left w:val="nil"/>
              <w:bottom w:val="single" w:sz="24" w:space="0" w:color="FFFFFF"/>
              <w:right w:val="nil"/>
            </w:tcBorders>
            <w:shd w:val="clear" w:color="auto" w:fill="D9D9D9"/>
            <w:vAlign w:val="center"/>
          </w:tcPr>
          <w:p w14:paraId="64A8FADA" w14:textId="77777777" w:rsidR="0018397F" w:rsidRPr="00DF7FE0" w:rsidRDefault="0018397F" w:rsidP="005D0C2A">
            <w:pPr>
              <w:rPr>
                <w:rFonts w:cs="Arial"/>
                <w:sz w:val="20"/>
                <w:szCs w:val="20"/>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Yes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 xml:space="preserve">No  </w:t>
            </w:r>
            <w:r w:rsidRPr="00DF7FE0">
              <w:rPr>
                <w:rFonts w:eastAsia="Times New Roman"/>
                <w:b/>
                <w:sz w:val="20"/>
                <w:szCs w:val="20"/>
              </w:rPr>
              <w:fldChar w:fldCharType="begin">
                <w:ffData>
                  <w:name w:val="Check8"/>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sidRPr="00DF7FE0">
              <w:rPr>
                <w:rFonts w:eastAsia="Times New Roman"/>
                <w:b/>
                <w:sz w:val="20"/>
                <w:szCs w:val="20"/>
              </w:rPr>
              <w:t>Possible</w:t>
            </w:r>
          </w:p>
        </w:tc>
      </w:tr>
      <w:tr w:rsidR="0018397F" w:rsidRPr="00DF7FE0" w14:paraId="4CC85961" w14:textId="77777777" w:rsidTr="00151F19">
        <w:trPr>
          <w:trHeight w:val="567"/>
        </w:trPr>
        <w:tc>
          <w:tcPr>
            <w:tcW w:w="1951" w:type="dxa"/>
            <w:tcBorders>
              <w:top w:val="single" w:sz="24" w:space="0" w:color="FFFFFF"/>
              <w:left w:val="nil"/>
              <w:bottom w:val="single" w:sz="48" w:space="0" w:color="FFFFFF"/>
              <w:right w:val="nil"/>
            </w:tcBorders>
            <w:shd w:val="clear" w:color="auto" w:fill="D9D9D9"/>
            <w:vAlign w:val="center"/>
          </w:tcPr>
          <w:p w14:paraId="0E0669C0" w14:textId="77777777" w:rsidR="0018397F" w:rsidRPr="00DF7FE0" w:rsidRDefault="0018397F" w:rsidP="005D0C2A">
            <w:pPr>
              <w:rPr>
                <w:rFonts w:cs="Arial"/>
                <w:b/>
                <w:sz w:val="20"/>
                <w:szCs w:val="20"/>
              </w:rPr>
            </w:pPr>
            <w:r w:rsidRPr="00DF7FE0">
              <w:rPr>
                <w:rFonts w:cs="Arial"/>
                <w:b/>
                <w:sz w:val="20"/>
                <w:szCs w:val="20"/>
              </w:rPr>
              <w:t>Analysis of Risk and Action already taken:</w:t>
            </w:r>
          </w:p>
        </w:tc>
        <w:tc>
          <w:tcPr>
            <w:tcW w:w="7513" w:type="dxa"/>
            <w:gridSpan w:val="2"/>
            <w:tcBorders>
              <w:top w:val="single" w:sz="24" w:space="0" w:color="FFFFFF"/>
              <w:left w:val="nil"/>
              <w:bottom w:val="single" w:sz="48" w:space="0" w:color="FFFFFF"/>
              <w:right w:val="nil"/>
            </w:tcBorders>
            <w:shd w:val="clear" w:color="auto" w:fill="F2F2F2"/>
            <w:vAlign w:val="center"/>
          </w:tcPr>
          <w:p w14:paraId="2713B41B" w14:textId="77777777" w:rsidR="0018397F" w:rsidRPr="00DF7FE0" w:rsidRDefault="0018397F" w:rsidP="005D0C2A">
            <w:pPr>
              <w:rPr>
                <w:rFonts w:cs="Arial"/>
                <w:sz w:val="20"/>
                <w:szCs w:val="20"/>
              </w:rPr>
            </w:pPr>
          </w:p>
          <w:p w14:paraId="39F142FB" w14:textId="77777777" w:rsidR="0018397F" w:rsidRDefault="0018397F" w:rsidP="005D0C2A">
            <w:pPr>
              <w:rPr>
                <w:rFonts w:cs="Arial"/>
                <w:sz w:val="20"/>
                <w:szCs w:val="20"/>
              </w:rPr>
            </w:pPr>
          </w:p>
          <w:p w14:paraId="77A3627C" w14:textId="77777777" w:rsidR="00637A8E" w:rsidRDefault="00637A8E" w:rsidP="005D0C2A">
            <w:pPr>
              <w:rPr>
                <w:rFonts w:cs="Arial"/>
                <w:sz w:val="20"/>
                <w:szCs w:val="20"/>
              </w:rPr>
            </w:pPr>
          </w:p>
          <w:p w14:paraId="52061DF1" w14:textId="77777777" w:rsidR="00637A8E" w:rsidRPr="00DF7FE0" w:rsidRDefault="00637A8E" w:rsidP="005D0C2A">
            <w:pPr>
              <w:rPr>
                <w:rFonts w:cs="Arial"/>
                <w:sz w:val="20"/>
                <w:szCs w:val="20"/>
              </w:rPr>
            </w:pPr>
          </w:p>
          <w:p w14:paraId="4FB779CC" w14:textId="77777777" w:rsidR="0018397F" w:rsidRPr="00DF7FE0" w:rsidRDefault="0018397F" w:rsidP="005D0C2A">
            <w:pPr>
              <w:rPr>
                <w:rFonts w:cs="Arial"/>
                <w:sz w:val="20"/>
                <w:szCs w:val="20"/>
              </w:rPr>
            </w:pPr>
          </w:p>
        </w:tc>
      </w:tr>
    </w:tbl>
    <w:p w14:paraId="3D19C903" w14:textId="77777777" w:rsidR="00BC4E38" w:rsidRPr="00DF7FE0" w:rsidRDefault="00BC4E38" w:rsidP="00BC4E38">
      <w:pPr>
        <w:rPr>
          <w:vanish/>
          <w:sz w:val="20"/>
          <w:szCs w:val="20"/>
        </w:rPr>
      </w:pPr>
    </w:p>
    <w:p w14:paraId="21414BB6" w14:textId="77777777" w:rsidR="00637A8E" w:rsidRDefault="00637A8E" w:rsidP="00151F19"/>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9"/>
        <w:gridCol w:w="1383"/>
      </w:tblGrid>
      <w:tr w:rsidR="00637A8E" w:rsidRPr="00DF7FE0" w14:paraId="315841D1" w14:textId="77777777" w:rsidTr="00CF08C7">
        <w:trPr>
          <w:trHeight w:val="309"/>
        </w:trPr>
        <w:tc>
          <w:tcPr>
            <w:tcW w:w="5000" w:type="pct"/>
            <w:gridSpan w:val="2"/>
            <w:shd w:val="clear" w:color="auto" w:fill="BFBFBF"/>
          </w:tcPr>
          <w:p w14:paraId="610253DD" w14:textId="77777777" w:rsidR="00637A8E" w:rsidRPr="00DF7FE0" w:rsidRDefault="00637A8E" w:rsidP="00CF08C7">
            <w:pPr>
              <w:rPr>
                <w:rFonts w:eastAsia="Times New Roman" w:cs="Arial"/>
                <w:b/>
                <w:sz w:val="20"/>
                <w:szCs w:val="20"/>
                <w:lang w:eastAsia="en-GB"/>
              </w:rPr>
            </w:pPr>
            <w:r w:rsidRPr="00DF7FE0">
              <w:rPr>
                <w:rFonts w:eastAsia="Times New Roman" w:cs="Arial"/>
                <w:b/>
                <w:sz w:val="20"/>
                <w:szCs w:val="20"/>
                <w:lang w:eastAsia="en-GB"/>
              </w:rPr>
              <w:t xml:space="preserve">Risk Management Categories </w:t>
            </w:r>
          </w:p>
        </w:tc>
      </w:tr>
      <w:tr w:rsidR="00637A8E" w:rsidRPr="00DF7FE0" w14:paraId="439BE51B" w14:textId="77777777" w:rsidTr="00CF08C7">
        <w:trPr>
          <w:trHeight w:val="596"/>
        </w:trPr>
        <w:tc>
          <w:tcPr>
            <w:tcW w:w="4251" w:type="pct"/>
          </w:tcPr>
          <w:p w14:paraId="21E1C46C" w14:textId="77777777" w:rsidR="00637A8E" w:rsidRPr="00DF7FE0" w:rsidRDefault="00637A8E" w:rsidP="00CF08C7">
            <w:pPr>
              <w:rPr>
                <w:rFonts w:eastAsia="Times New Roman" w:cs="Arial"/>
                <w:sz w:val="20"/>
                <w:szCs w:val="20"/>
                <w:lang w:eastAsia="en-GB"/>
              </w:rPr>
            </w:pPr>
            <w:r w:rsidRPr="00DF7FE0">
              <w:rPr>
                <w:b/>
                <w:bCs/>
                <w:sz w:val="20"/>
                <w:szCs w:val="20"/>
              </w:rPr>
              <w:t>Presenting some vulnerability factors in the checklist but appear to relate to 'normal teenage' behaviour.  No statutory intervention required but may benefit from low level monitoring, awareness raising.</w:t>
            </w:r>
            <w:r w:rsidR="00F6369F">
              <w:rPr>
                <w:b/>
                <w:bCs/>
                <w:sz w:val="20"/>
                <w:szCs w:val="20"/>
              </w:rPr>
              <w:t xml:space="preserve"> There are no indicators of exploitation.</w:t>
            </w:r>
          </w:p>
        </w:tc>
        <w:tc>
          <w:tcPr>
            <w:tcW w:w="749" w:type="pct"/>
          </w:tcPr>
          <w:p w14:paraId="6D392060" w14:textId="77777777" w:rsidR="00637A8E" w:rsidRPr="00DF7FE0" w:rsidRDefault="00637A8E" w:rsidP="00CF08C7">
            <w:pPr>
              <w:rPr>
                <w:rFonts w:eastAsia="Times New Roman" w:cs="Arial"/>
                <w:b/>
                <w:sz w:val="20"/>
                <w:szCs w:val="20"/>
                <w:lang w:eastAsia="en-GB"/>
              </w:rPr>
            </w:pPr>
            <w:r w:rsidRPr="00DF7FE0">
              <w:rPr>
                <w:rFonts w:eastAsia="Times New Roman" w:cs="Arial"/>
                <w:b/>
                <w:sz w:val="20"/>
                <w:szCs w:val="20"/>
                <w:lang w:eastAsia="en-GB"/>
              </w:rPr>
              <w:t>Low Risk</w:t>
            </w:r>
          </w:p>
        </w:tc>
      </w:tr>
      <w:tr w:rsidR="00637A8E" w:rsidRPr="00DF7FE0" w14:paraId="4B2603C6" w14:textId="77777777" w:rsidTr="00CF08C7">
        <w:trPr>
          <w:trHeight w:val="596"/>
        </w:trPr>
        <w:tc>
          <w:tcPr>
            <w:tcW w:w="4251" w:type="pct"/>
          </w:tcPr>
          <w:p w14:paraId="4EB11BBE" w14:textId="77777777" w:rsidR="00637A8E" w:rsidRPr="00DF7FE0" w:rsidRDefault="00637A8E" w:rsidP="00CF08C7">
            <w:pPr>
              <w:rPr>
                <w:rFonts w:eastAsia="Times New Roman" w:cs="Arial"/>
                <w:sz w:val="20"/>
                <w:szCs w:val="20"/>
                <w:lang w:eastAsia="en-GB"/>
              </w:rPr>
            </w:pPr>
            <w:r w:rsidRPr="00DF7FE0">
              <w:rPr>
                <w:b/>
                <w:bCs/>
                <w:sz w:val="20"/>
                <w:szCs w:val="20"/>
              </w:rPr>
              <w:t xml:space="preserve"> Presenting numerous vulnerability factors but not at immediate risk.  Some protective factors present.  Would benefit from professional intervention, assessment, awareness and prevention work</w:t>
            </w:r>
            <w:r>
              <w:rPr>
                <w:b/>
                <w:bCs/>
                <w:sz w:val="20"/>
                <w:szCs w:val="20"/>
              </w:rPr>
              <w:t>.</w:t>
            </w:r>
          </w:p>
        </w:tc>
        <w:tc>
          <w:tcPr>
            <w:tcW w:w="749" w:type="pct"/>
          </w:tcPr>
          <w:p w14:paraId="7B82272E" w14:textId="77777777" w:rsidR="00637A8E" w:rsidRPr="00DF7FE0" w:rsidRDefault="00637A8E" w:rsidP="00CF08C7">
            <w:pPr>
              <w:rPr>
                <w:rFonts w:eastAsia="Times New Roman" w:cs="Arial"/>
                <w:b/>
                <w:sz w:val="20"/>
                <w:szCs w:val="20"/>
                <w:lang w:eastAsia="en-GB"/>
              </w:rPr>
            </w:pPr>
            <w:r w:rsidRPr="00DF7FE0">
              <w:rPr>
                <w:rFonts w:eastAsia="Times New Roman" w:cs="Arial"/>
                <w:b/>
                <w:sz w:val="20"/>
                <w:szCs w:val="20"/>
                <w:lang w:eastAsia="en-GB"/>
              </w:rPr>
              <w:t>Medium Risk</w:t>
            </w:r>
          </w:p>
        </w:tc>
      </w:tr>
      <w:tr w:rsidR="00637A8E" w:rsidRPr="00DF7FE0" w14:paraId="78340436" w14:textId="77777777" w:rsidTr="00CF08C7">
        <w:trPr>
          <w:trHeight w:val="596"/>
        </w:trPr>
        <w:tc>
          <w:tcPr>
            <w:tcW w:w="4251" w:type="pct"/>
          </w:tcPr>
          <w:p w14:paraId="0C6BAAB5" w14:textId="77777777" w:rsidR="00637A8E" w:rsidRPr="00DF7FE0" w:rsidRDefault="00637A8E" w:rsidP="00CF08C7">
            <w:pPr>
              <w:rPr>
                <w:rFonts w:eastAsia="Times New Roman" w:cs="Arial"/>
                <w:sz w:val="20"/>
                <w:szCs w:val="20"/>
                <w:lang w:eastAsia="en-GB"/>
              </w:rPr>
            </w:pPr>
            <w:r w:rsidRPr="00DF7FE0">
              <w:rPr>
                <w:b/>
                <w:bCs/>
                <w:sz w:val="20"/>
                <w:szCs w:val="20"/>
              </w:rPr>
              <w:t>Child is presenting high number of vulnerability factors, is known to have been exploited and/or groomed.  Regularly goes missing and concerns in relation to drugs/alcohol and inappropriate adult associates.  Child has disclosed exploitation.  Requires statutory intervention to protect. A strategy meeting should take place</w:t>
            </w:r>
          </w:p>
        </w:tc>
        <w:tc>
          <w:tcPr>
            <w:tcW w:w="749" w:type="pct"/>
          </w:tcPr>
          <w:p w14:paraId="1980AB30" w14:textId="77777777" w:rsidR="00637A8E" w:rsidRPr="00DF7FE0" w:rsidRDefault="00637A8E" w:rsidP="00CF08C7">
            <w:pPr>
              <w:rPr>
                <w:rFonts w:eastAsia="Times New Roman" w:cs="Arial"/>
                <w:b/>
                <w:sz w:val="20"/>
                <w:szCs w:val="20"/>
                <w:lang w:eastAsia="en-GB"/>
              </w:rPr>
            </w:pPr>
            <w:r w:rsidRPr="00DF7FE0">
              <w:rPr>
                <w:rFonts w:eastAsia="Times New Roman" w:cs="Arial"/>
                <w:b/>
                <w:sz w:val="20"/>
                <w:szCs w:val="20"/>
                <w:lang w:eastAsia="en-GB"/>
              </w:rPr>
              <w:t>High Risk</w:t>
            </w:r>
          </w:p>
        </w:tc>
      </w:tr>
      <w:tr w:rsidR="00637A8E" w:rsidRPr="00151F19" w14:paraId="543F0950" w14:textId="77777777" w:rsidTr="00CF08C7">
        <w:trPr>
          <w:trHeight w:val="596"/>
        </w:trPr>
        <w:tc>
          <w:tcPr>
            <w:tcW w:w="5000" w:type="pct"/>
            <w:gridSpan w:val="2"/>
          </w:tcPr>
          <w:p w14:paraId="7E927929" w14:textId="77777777" w:rsidR="00637A8E" w:rsidRPr="00151F19" w:rsidRDefault="00637A8E" w:rsidP="00CF08C7">
            <w:pPr>
              <w:spacing w:after="120" w:line="276" w:lineRule="auto"/>
              <w:rPr>
                <w:rFonts w:eastAsia="Times New Roman" w:cs="Arial"/>
                <w:sz w:val="20"/>
                <w:szCs w:val="20"/>
              </w:rPr>
            </w:pPr>
            <w:r>
              <w:rPr>
                <w:rFonts w:eastAsia="Times New Roman" w:cs="Arial"/>
                <w:sz w:val="20"/>
                <w:szCs w:val="20"/>
              </w:rPr>
              <w:t xml:space="preserve">When completing the Assessment </w:t>
            </w:r>
            <w:r w:rsidRPr="00151F19">
              <w:rPr>
                <w:rFonts w:eastAsia="Times New Roman" w:cs="Arial"/>
                <w:sz w:val="20"/>
                <w:szCs w:val="20"/>
              </w:rPr>
              <w:t>Tool you must use your own judgement on factors such as the child’s age, any additional vulnerabilities, their history, etc. It may mean that what for another child would be low level, for that child is high level. Workers should feel free to amend the suggested level using that judgement.</w:t>
            </w:r>
          </w:p>
        </w:tc>
      </w:tr>
      <w:tr w:rsidR="00637A8E" w:rsidRPr="00DF7FE0" w14:paraId="3C6C1C00" w14:textId="77777777" w:rsidTr="00CF08C7">
        <w:trPr>
          <w:trHeight w:val="1403"/>
        </w:trPr>
        <w:tc>
          <w:tcPr>
            <w:tcW w:w="5000" w:type="pct"/>
            <w:gridSpan w:val="2"/>
            <w:shd w:val="clear" w:color="auto" w:fill="C0C0C0"/>
          </w:tcPr>
          <w:p w14:paraId="11551FCD" w14:textId="77777777" w:rsidR="00637A8E" w:rsidRPr="00DF7FE0" w:rsidRDefault="00637A8E" w:rsidP="00CF08C7">
            <w:pPr>
              <w:rPr>
                <w:rFonts w:eastAsia="Times New Roman" w:cs="Arial"/>
                <w:b/>
                <w:bCs/>
                <w:sz w:val="20"/>
                <w:szCs w:val="20"/>
                <w:lang w:eastAsia="en-GB"/>
              </w:rPr>
            </w:pPr>
            <w:r w:rsidRPr="00DF7FE0">
              <w:rPr>
                <w:rFonts w:eastAsia="Times New Roman" w:cs="Arial"/>
                <w:b/>
                <w:bCs/>
                <w:sz w:val="20"/>
                <w:szCs w:val="20"/>
                <w:lang w:eastAsia="en-GB"/>
              </w:rPr>
              <w:t>What is the level of risk for this child?</w:t>
            </w:r>
          </w:p>
          <w:p w14:paraId="09B1B7DE" w14:textId="77777777" w:rsidR="00637A8E" w:rsidRPr="00DF7FE0" w:rsidRDefault="00637A8E" w:rsidP="00CF08C7">
            <w:pPr>
              <w:rPr>
                <w:rFonts w:eastAsia="Times New Roman" w:cs="Arial"/>
                <w:sz w:val="20"/>
                <w:szCs w:val="20"/>
                <w:lang w:eastAsia="en-GB"/>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Pr>
                <w:rFonts w:eastAsia="Times New Roman"/>
                <w:b/>
                <w:sz w:val="20"/>
                <w:szCs w:val="20"/>
              </w:rPr>
              <w:t xml:space="preserve"> </w:t>
            </w:r>
            <w:r w:rsidRPr="00DF7FE0">
              <w:rPr>
                <w:rFonts w:eastAsia="Times New Roman" w:cs="Arial"/>
                <w:b/>
                <w:bCs/>
                <w:sz w:val="20"/>
                <w:szCs w:val="20"/>
                <w:lang w:eastAsia="en-GB"/>
              </w:rPr>
              <w:t>Low Risk</w:t>
            </w:r>
          </w:p>
          <w:p w14:paraId="01E78290" w14:textId="77777777" w:rsidR="00637A8E" w:rsidRPr="00DF7FE0" w:rsidRDefault="00637A8E" w:rsidP="00CF08C7">
            <w:pPr>
              <w:rPr>
                <w:rFonts w:eastAsia="Times New Roman" w:cs="Arial"/>
                <w:b/>
                <w:sz w:val="20"/>
                <w:szCs w:val="20"/>
                <w:lang w:eastAsia="en-GB"/>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Pr>
                <w:rFonts w:eastAsia="Times New Roman"/>
                <w:b/>
                <w:sz w:val="20"/>
                <w:szCs w:val="20"/>
              </w:rPr>
              <w:t xml:space="preserve"> </w:t>
            </w:r>
            <w:r w:rsidRPr="00DF7FE0">
              <w:rPr>
                <w:rFonts w:eastAsia="Times New Roman" w:cs="Arial"/>
                <w:b/>
                <w:sz w:val="20"/>
                <w:szCs w:val="20"/>
                <w:lang w:eastAsia="en-GB"/>
              </w:rPr>
              <w:t>Medium Risk</w:t>
            </w:r>
          </w:p>
          <w:p w14:paraId="298889A8" w14:textId="77777777" w:rsidR="00637A8E" w:rsidRPr="00DF7FE0" w:rsidRDefault="00637A8E" w:rsidP="00CF08C7">
            <w:pPr>
              <w:rPr>
                <w:rFonts w:eastAsia="Times New Roman" w:cs="Arial"/>
                <w:b/>
                <w:sz w:val="20"/>
                <w:szCs w:val="20"/>
                <w:lang w:eastAsia="en-GB"/>
              </w:rPr>
            </w:pPr>
            <w:r w:rsidRPr="00DF7FE0">
              <w:rPr>
                <w:rFonts w:eastAsia="Times New Roman"/>
                <w:b/>
                <w:sz w:val="20"/>
                <w:szCs w:val="20"/>
              </w:rPr>
              <w:fldChar w:fldCharType="begin">
                <w:ffData>
                  <w:name w:val="Check7"/>
                  <w:enabled/>
                  <w:calcOnExit w:val="0"/>
                  <w:checkBox>
                    <w:sizeAuto/>
                    <w:default w:val="0"/>
                  </w:checkBox>
                </w:ffData>
              </w:fldChar>
            </w:r>
            <w:r w:rsidRPr="00DF7FE0">
              <w:rPr>
                <w:rFonts w:eastAsia="Times New Roman"/>
                <w:b/>
                <w:sz w:val="20"/>
                <w:szCs w:val="20"/>
              </w:rPr>
              <w:instrText xml:space="preserve"> FORMCHECKBOX </w:instrText>
            </w:r>
            <w:r w:rsidRPr="00DF7FE0">
              <w:rPr>
                <w:rFonts w:eastAsia="Times New Roman"/>
                <w:b/>
                <w:sz w:val="20"/>
                <w:szCs w:val="20"/>
              </w:rPr>
            </w:r>
            <w:r w:rsidRPr="00DF7FE0">
              <w:rPr>
                <w:rFonts w:eastAsia="Times New Roman"/>
                <w:b/>
                <w:sz w:val="20"/>
                <w:szCs w:val="20"/>
              </w:rPr>
              <w:fldChar w:fldCharType="end"/>
            </w:r>
            <w:r>
              <w:rPr>
                <w:rFonts w:eastAsia="Times New Roman"/>
                <w:b/>
                <w:sz w:val="20"/>
                <w:szCs w:val="20"/>
              </w:rPr>
              <w:t xml:space="preserve"> </w:t>
            </w:r>
            <w:r w:rsidRPr="00DF7FE0">
              <w:rPr>
                <w:rFonts w:eastAsia="Times New Roman" w:cs="Arial"/>
                <w:b/>
                <w:sz w:val="20"/>
                <w:szCs w:val="20"/>
                <w:lang w:eastAsia="en-GB"/>
              </w:rPr>
              <w:t>High Risk</w:t>
            </w:r>
          </w:p>
          <w:p w14:paraId="7615C67A" w14:textId="77777777" w:rsidR="00637A8E" w:rsidRPr="00DF7FE0" w:rsidRDefault="00637A8E" w:rsidP="00CF08C7">
            <w:pPr>
              <w:rPr>
                <w:rFonts w:eastAsia="Times New Roman" w:cs="Arial"/>
                <w:sz w:val="20"/>
                <w:szCs w:val="20"/>
                <w:lang w:eastAsia="en-GB"/>
              </w:rPr>
            </w:pPr>
          </w:p>
        </w:tc>
      </w:tr>
    </w:tbl>
    <w:p w14:paraId="1A7AF236" w14:textId="77777777" w:rsidR="00637A8E" w:rsidRDefault="00637A8E" w:rsidP="00151F19"/>
    <w:p w14:paraId="79AABCA8" w14:textId="77777777" w:rsidR="00720AB6" w:rsidRDefault="00720AB6" w:rsidP="00151F19"/>
    <w:p w14:paraId="26147E55" w14:textId="77777777" w:rsidR="00DC22D3" w:rsidRPr="00DC22D3" w:rsidRDefault="00DC22D3" w:rsidP="00151F19">
      <w:pPr>
        <w:rPr>
          <w:b/>
          <w:sz w:val="24"/>
          <w:szCs w:val="24"/>
        </w:rPr>
      </w:pPr>
      <w:r w:rsidRPr="00DC22D3">
        <w:rPr>
          <w:b/>
          <w:sz w:val="24"/>
          <w:szCs w:val="24"/>
        </w:rPr>
        <w:lastRenderedPageBreak/>
        <w:t>In summary:</w:t>
      </w:r>
    </w:p>
    <w:p w14:paraId="7B3F3BBF" w14:textId="77777777" w:rsidR="00DC22D3" w:rsidRPr="00DF7FE0" w:rsidRDefault="00DC22D3" w:rsidP="00DC22D3">
      <w:pPr>
        <w:pStyle w:val="NoSpacing"/>
        <w:rPr>
          <w:rFonts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DC22D3" w:rsidRPr="00DF7FE0" w14:paraId="53018CEB" w14:textId="77777777" w:rsidTr="008A394F">
        <w:trPr>
          <w:trHeight w:val="874"/>
        </w:trPr>
        <w:tc>
          <w:tcPr>
            <w:tcW w:w="9276" w:type="dxa"/>
          </w:tcPr>
          <w:p w14:paraId="43E4096B" w14:textId="77777777" w:rsidR="00DC22D3" w:rsidRDefault="00DC22D3" w:rsidP="008A394F">
            <w:pPr>
              <w:pStyle w:val="NoSpacing"/>
              <w:rPr>
                <w:rFonts w:cs="Arial"/>
                <w:b/>
                <w:sz w:val="20"/>
                <w:szCs w:val="20"/>
              </w:rPr>
            </w:pPr>
            <w:r w:rsidRPr="00DF7FE0">
              <w:rPr>
                <w:rFonts w:cs="Arial"/>
                <w:b/>
                <w:sz w:val="20"/>
                <w:szCs w:val="20"/>
              </w:rPr>
              <w:t>What is Working Well (Strengths) and Protective Factors:</w:t>
            </w:r>
          </w:p>
          <w:p w14:paraId="1E4A319A" w14:textId="77777777" w:rsidR="00637A8E" w:rsidRDefault="00637A8E" w:rsidP="008A394F">
            <w:pPr>
              <w:pStyle w:val="NoSpacing"/>
              <w:rPr>
                <w:rFonts w:cs="Arial"/>
                <w:b/>
                <w:sz w:val="20"/>
                <w:szCs w:val="20"/>
              </w:rPr>
            </w:pPr>
          </w:p>
          <w:p w14:paraId="1F5DB1B8" w14:textId="77777777" w:rsidR="00720AB6" w:rsidRDefault="00720AB6" w:rsidP="008A394F">
            <w:pPr>
              <w:pStyle w:val="NoSpacing"/>
              <w:rPr>
                <w:rFonts w:cs="Arial"/>
                <w:b/>
                <w:sz w:val="20"/>
                <w:szCs w:val="20"/>
              </w:rPr>
            </w:pPr>
          </w:p>
          <w:p w14:paraId="6877B256" w14:textId="77777777" w:rsidR="00720AB6" w:rsidRPr="00DF7FE0" w:rsidRDefault="00720AB6" w:rsidP="008A394F">
            <w:pPr>
              <w:pStyle w:val="NoSpacing"/>
              <w:rPr>
                <w:rFonts w:cs="Arial"/>
                <w:b/>
                <w:sz w:val="20"/>
                <w:szCs w:val="20"/>
              </w:rPr>
            </w:pPr>
          </w:p>
        </w:tc>
      </w:tr>
    </w:tbl>
    <w:p w14:paraId="7D8800FD" w14:textId="77777777" w:rsidR="00DC22D3" w:rsidRPr="00DF7FE0" w:rsidRDefault="00DC22D3" w:rsidP="00DC22D3">
      <w:pPr>
        <w:pStyle w:val="NoSpacing"/>
        <w:rPr>
          <w:rFonts w:cs="Arial"/>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DC22D3" w:rsidRPr="00DF7FE0" w14:paraId="0727E352" w14:textId="77777777" w:rsidTr="008A394F">
        <w:trPr>
          <w:trHeight w:val="902"/>
        </w:trPr>
        <w:tc>
          <w:tcPr>
            <w:tcW w:w="9276" w:type="dxa"/>
          </w:tcPr>
          <w:p w14:paraId="659AE025" w14:textId="77777777" w:rsidR="00637A8E" w:rsidRDefault="00DC22D3" w:rsidP="008A394F">
            <w:pPr>
              <w:jc w:val="both"/>
              <w:rPr>
                <w:rFonts w:cs="Calibri"/>
                <w:b/>
                <w:i/>
                <w:sz w:val="20"/>
                <w:szCs w:val="20"/>
              </w:rPr>
            </w:pPr>
            <w:r w:rsidRPr="00DF7FE0">
              <w:rPr>
                <w:rFonts w:cs="Arial"/>
                <w:b/>
                <w:sz w:val="20"/>
                <w:szCs w:val="20"/>
              </w:rPr>
              <w:t xml:space="preserve">What are we worried about </w:t>
            </w:r>
            <w:r w:rsidRPr="00DF7FE0">
              <w:rPr>
                <w:rFonts w:cs="Calibri"/>
                <w:i/>
                <w:color w:val="A6A6A6"/>
                <w:sz w:val="20"/>
                <w:szCs w:val="20"/>
              </w:rPr>
              <w:t xml:space="preserve">(also include </w:t>
            </w:r>
            <w:r w:rsidRPr="00DF7FE0">
              <w:rPr>
                <w:rFonts w:cs="Calibri"/>
                <w:b/>
                <w:i/>
                <w:color w:val="A6A6A6"/>
                <w:sz w:val="20"/>
                <w:szCs w:val="20"/>
              </w:rPr>
              <w:t>vulnerabilities</w:t>
            </w:r>
            <w:r w:rsidRPr="00DF7FE0">
              <w:rPr>
                <w:rFonts w:cs="Calibri"/>
                <w:i/>
                <w:color w:val="A6A6A6"/>
                <w:sz w:val="20"/>
                <w:szCs w:val="20"/>
              </w:rPr>
              <w:t>- aspects of a child’s historical or current circumstances which may make them more susceptible to being targeted and groomed for sexual exploitation)</w:t>
            </w:r>
            <w:r w:rsidRPr="00DF7FE0">
              <w:rPr>
                <w:rFonts w:cs="Calibri"/>
                <w:b/>
                <w:i/>
                <w:sz w:val="20"/>
                <w:szCs w:val="20"/>
              </w:rPr>
              <w:t>:</w:t>
            </w:r>
          </w:p>
          <w:p w14:paraId="0195DD90" w14:textId="77777777" w:rsidR="00720AB6" w:rsidRDefault="00720AB6" w:rsidP="008A394F">
            <w:pPr>
              <w:jc w:val="both"/>
              <w:rPr>
                <w:rFonts w:cs="Calibri"/>
                <w:b/>
                <w:i/>
                <w:sz w:val="20"/>
                <w:szCs w:val="20"/>
              </w:rPr>
            </w:pPr>
          </w:p>
          <w:p w14:paraId="6D6182ED" w14:textId="77777777" w:rsidR="00720AB6" w:rsidRDefault="00720AB6" w:rsidP="008A394F">
            <w:pPr>
              <w:jc w:val="both"/>
              <w:rPr>
                <w:rFonts w:cs="Calibri"/>
                <w:b/>
                <w:i/>
                <w:sz w:val="20"/>
                <w:szCs w:val="20"/>
              </w:rPr>
            </w:pPr>
          </w:p>
          <w:p w14:paraId="50E89EFB" w14:textId="77777777" w:rsidR="00637A8E" w:rsidRPr="00DF7FE0" w:rsidRDefault="00637A8E" w:rsidP="008A394F">
            <w:pPr>
              <w:jc w:val="both"/>
              <w:rPr>
                <w:rFonts w:cs="Arial"/>
                <w:b/>
                <w:sz w:val="20"/>
                <w:szCs w:val="20"/>
              </w:rPr>
            </w:pPr>
          </w:p>
        </w:tc>
      </w:tr>
    </w:tbl>
    <w:p w14:paraId="204875FE" w14:textId="77777777" w:rsidR="00DC22D3" w:rsidRPr="00DF7FE0" w:rsidRDefault="00DC22D3" w:rsidP="00DC22D3">
      <w:pPr>
        <w:pStyle w:val="NoSpacing"/>
        <w:rPr>
          <w:rFonts w:cs="Arial"/>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DC22D3" w:rsidRPr="00DF7FE0" w14:paraId="578EE670" w14:textId="77777777" w:rsidTr="008A394F">
        <w:trPr>
          <w:trHeight w:val="774"/>
        </w:trPr>
        <w:tc>
          <w:tcPr>
            <w:tcW w:w="9276" w:type="dxa"/>
          </w:tcPr>
          <w:p w14:paraId="16E34367" w14:textId="77777777" w:rsidR="00DC22D3" w:rsidRPr="00DF7FE0" w:rsidRDefault="00DC22D3" w:rsidP="008A394F">
            <w:pPr>
              <w:rPr>
                <w:rFonts w:cs="Calibri"/>
                <w:b/>
                <w:sz w:val="20"/>
                <w:szCs w:val="20"/>
              </w:rPr>
            </w:pPr>
            <w:r w:rsidRPr="00DF7FE0">
              <w:rPr>
                <w:rFonts w:cs="Calibri"/>
                <w:b/>
                <w:sz w:val="20"/>
                <w:szCs w:val="20"/>
              </w:rPr>
              <w:t>Where risks are identified, what actions have been undertaken to safeguard the child from those risks?</w:t>
            </w:r>
          </w:p>
          <w:p w14:paraId="279D8DC0" w14:textId="77777777" w:rsidR="00DC22D3" w:rsidRDefault="00DC22D3" w:rsidP="008A394F">
            <w:pPr>
              <w:jc w:val="both"/>
              <w:rPr>
                <w:rFonts w:cs="Arial"/>
                <w:sz w:val="20"/>
                <w:szCs w:val="20"/>
              </w:rPr>
            </w:pPr>
          </w:p>
          <w:p w14:paraId="6253D597" w14:textId="77777777" w:rsidR="00637A8E" w:rsidRDefault="00637A8E" w:rsidP="008A394F">
            <w:pPr>
              <w:jc w:val="both"/>
              <w:rPr>
                <w:rFonts w:cs="Arial"/>
                <w:sz w:val="20"/>
                <w:szCs w:val="20"/>
              </w:rPr>
            </w:pPr>
          </w:p>
          <w:p w14:paraId="4535EFB3" w14:textId="77777777" w:rsidR="00720AB6" w:rsidRDefault="00720AB6" w:rsidP="008A394F">
            <w:pPr>
              <w:jc w:val="both"/>
              <w:rPr>
                <w:rFonts w:cs="Arial"/>
                <w:sz w:val="20"/>
                <w:szCs w:val="20"/>
              </w:rPr>
            </w:pPr>
          </w:p>
          <w:p w14:paraId="41398ACE" w14:textId="77777777" w:rsidR="00637A8E" w:rsidRPr="00DF7FE0" w:rsidRDefault="00637A8E" w:rsidP="008A394F">
            <w:pPr>
              <w:jc w:val="both"/>
              <w:rPr>
                <w:rFonts w:cs="Arial"/>
                <w:sz w:val="20"/>
                <w:szCs w:val="20"/>
              </w:rPr>
            </w:pPr>
          </w:p>
        </w:tc>
      </w:tr>
    </w:tbl>
    <w:p w14:paraId="202B3C38" w14:textId="77777777" w:rsidR="00720AB6" w:rsidRPr="00637A8E" w:rsidRDefault="00720AB6" w:rsidP="00637A8E"/>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637A8E" w:rsidRPr="00637A8E" w14:paraId="3E0DCB64" w14:textId="77777777" w:rsidTr="00CF08C7">
        <w:trPr>
          <w:trHeight w:val="874"/>
        </w:trPr>
        <w:tc>
          <w:tcPr>
            <w:tcW w:w="9276" w:type="dxa"/>
          </w:tcPr>
          <w:p w14:paraId="35B1E88A" w14:textId="77777777" w:rsidR="00637A8E" w:rsidRPr="00637A8E" w:rsidRDefault="00637A8E" w:rsidP="00637A8E">
            <w:pPr>
              <w:rPr>
                <w:b/>
              </w:rPr>
            </w:pPr>
            <w:r w:rsidRPr="00637A8E">
              <w:rPr>
                <w:b/>
              </w:rPr>
              <w:t xml:space="preserve">What </w:t>
            </w:r>
            <w:r>
              <w:rPr>
                <w:b/>
              </w:rPr>
              <w:t>interventions are you looking for?</w:t>
            </w:r>
          </w:p>
          <w:p w14:paraId="0532D8D1" w14:textId="77777777" w:rsidR="00637A8E" w:rsidRDefault="00637A8E" w:rsidP="00637A8E">
            <w:pPr>
              <w:rPr>
                <w:b/>
              </w:rPr>
            </w:pPr>
          </w:p>
          <w:p w14:paraId="0AB485DF" w14:textId="77777777" w:rsidR="00720AB6" w:rsidRDefault="00720AB6" w:rsidP="00637A8E">
            <w:pPr>
              <w:rPr>
                <w:b/>
              </w:rPr>
            </w:pPr>
          </w:p>
          <w:p w14:paraId="4A807B7A" w14:textId="77777777" w:rsidR="00720AB6" w:rsidRPr="00637A8E" w:rsidRDefault="00720AB6" w:rsidP="00637A8E">
            <w:pPr>
              <w:rPr>
                <w:b/>
              </w:rPr>
            </w:pPr>
          </w:p>
        </w:tc>
      </w:tr>
    </w:tbl>
    <w:p w14:paraId="32408D87" w14:textId="77777777" w:rsidR="00637A8E" w:rsidRPr="00637A8E" w:rsidRDefault="00637A8E" w:rsidP="00637A8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5"/>
        <w:gridCol w:w="4831"/>
      </w:tblGrid>
      <w:tr w:rsidR="00E63547" w:rsidRPr="00DF7FE0" w14:paraId="34736366" w14:textId="77777777" w:rsidTr="00CF08C7">
        <w:tc>
          <w:tcPr>
            <w:tcW w:w="2321" w:type="pct"/>
            <w:tcBorders>
              <w:top w:val="single" w:sz="4" w:space="0" w:color="auto"/>
              <w:left w:val="single" w:sz="4" w:space="0" w:color="auto"/>
              <w:bottom w:val="single" w:sz="4" w:space="0" w:color="auto"/>
              <w:right w:val="single" w:sz="4" w:space="0" w:color="auto"/>
            </w:tcBorders>
          </w:tcPr>
          <w:p w14:paraId="7182317B" w14:textId="77777777" w:rsidR="00E63547" w:rsidRPr="00DF7FE0" w:rsidRDefault="00E63547" w:rsidP="00CF08C7">
            <w:pPr>
              <w:rPr>
                <w:rFonts w:eastAsia="Times New Roman"/>
                <w:b/>
                <w:sz w:val="20"/>
                <w:szCs w:val="20"/>
              </w:rPr>
            </w:pPr>
            <w:r w:rsidRPr="00DF7FE0">
              <w:rPr>
                <w:rFonts w:eastAsia="Times New Roman"/>
                <w:b/>
                <w:sz w:val="20"/>
                <w:szCs w:val="20"/>
              </w:rPr>
              <w:t>Name and job title of person completing:</w:t>
            </w:r>
          </w:p>
          <w:p w14:paraId="2AB139CA" w14:textId="77777777" w:rsidR="00E63547" w:rsidRPr="00DF7FE0" w:rsidRDefault="00E63547" w:rsidP="00CF08C7">
            <w:pPr>
              <w:rPr>
                <w:rFonts w:eastAsia="Times New Roman"/>
                <w:b/>
                <w:sz w:val="20"/>
                <w:szCs w:val="20"/>
              </w:rPr>
            </w:pPr>
          </w:p>
          <w:p w14:paraId="6C02C8D5" w14:textId="77777777" w:rsidR="00E63547" w:rsidRPr="00DF7FE0" w:rsidRDefault="00E63547" w:rsidP="00CF08C7">
            <w:pPr>
              <w:jc w:val="center"/>
              <w:rPr>
                <w:rFonts w:eastAsia="Times New Roman"/>
                <w:sz w:val="20"/>
                <w:szCs w:val="20"/>
              </w:rPr>
            </w:pPr>
          </w:p>
        </w:tc>
        <w:tc>
          <w:tcPr>
            <w:tcW w:w="2679" w:type="pct"/>
            <w:tcBorders>
              <w:top w:val="single" w:sz="4" w:space="0" w:color="auto"/>
              <w:left w:val="single" w:sz="4" w:space="0" w:color="auto"/>
              <w:bottom w:val="single" w:sz="4" w:space="0" w:color="auto"/>
              <w:right w:val="single" w:sz="4" w:space="0" w:color="auto"/>
            </w:tcBorders>
          </w:tcPr>
          <w:p w14:paraId="41DF7409" w14:textId="77777777" w:rsidR="00E63547" w:rsidRPr="00DF7FE0" w:rsidRDefault="00E63547" w:rsidP="00CF08C7">
            <w:pPr>
              <w:rPr>
                <w:rFonts w:eastAsia="Times New Roman"/>
                <w:sz w:val="20"/>
                <w:szCs w:val="20"/>
              </w:rPr>
            </w:pPr>
            <w:r w:rsidRPr="00DF7FE0">
              <w:rPr>
                <w:rFonts w:eastAsia="Times New Roman"/>
                <w:b/>
                <w:sz w:val="20"/>
                <w:szCs w:val="20"/>
              </w:rPr>
              <w:t>Organisation</w:t>
            </w:r>
            <w:r w:rsidRPr="00DF7FE0">
              <w:rPr>
                <w:rFonts w:eastAsia="Times New Roman"/>
                <w:sz w:val="20"/>
                <w:szCs w:val="20"/>
              </w:rPr>
              <w:t>:</w:t>
            </w:r>
          </w:p>
        </w:tc>
      </w:tr>
      <w:tr w:rsidR="00E63547" w:rsidRPr="00DF7FE0" w14:paraId="2B14A913" w14:textId="77777777" w:rsidTr="00CF08C7">
        <w:tc>
          <w:tcPr>
            <w:tcW w:w="2321" w:type="pct"/>
            <w:tcBorders>
              <w:top w:val="single" w:sz="4" w:space="0" w:color="auto"/>
              <w:left w:val="single" w:sz="4" w:space="0" w:color="auto"/>
              <w:bottom w:val="single" w:sz="4" w:space="0" w:color="auto"/>
              <w:right w:val="single" w:sz="4" w:space="0" w:color="auto"/>
            </w:tcBorders>
          </w:tcPr>
          <w:p w14:paraId="49B909A2" w14:textId="77777777" w:rsidR="00E63547" w:rsidRPr="00DF7FE0" w:rsidRDefault="00E63547" w:rsidP="00CF08C7">
            <w:pPr>
              <w:rPr>
                <w:rFonts w:eastAsia="Times New Roman"/>
                <w:b/>
                <w:sz w:val="20"/>
                <w:szCs w:val="20"/>
              </w:rPr>
            </w:pPr>
            <w:r w:rsidRPr="00DF7FE0">
              <w:rPr>
                <w:rFonts w:eastAsia="Times New Roman"/>
                <w:b/>
                <w:sz w:val="20"/>
                <w:szCs w:val="20"/>
              </w:rPr>
              <w:t>E-mail:</w:t>
            </w:r>
          </w:p>
        </w:tc>
        <w:tc>
          <w:tcPr>
            <w:tcW w:w="2679" w:type="pct"/>
            <w:tcBorders>
              <w:top w:val="single" w:sz="4" w:space="0" w:color="auto"/>
              <w:left w:val="single" w:sz="4" w:space="0" w:color="auto"/>
              <w:bottom w:val="single" w:sz="4" w:space="0" w:color="auto"/>
              <w:right w:val="single" w:sz="4" w:space="0" w:color="auto"/>
            </w:tcBorders>
          </w:tcPr>
          <w:p w14:paraId="5AB373ED" w14:textId="77777777" w:rsidR="00E63547" w:rsidRPr="00DF7FE0" w:rsidRDefault="00E63547" w:rsidP="00CF08C7">
            <w:pPr>
              <w:rPr>
                <w:rFonts w:eastAsia="Times New Roman"/>
                <w:b/>
                <w:sz w:val="20"/>
                <w:szCs w:val="20"/>
              </w:rPr>
            </w:pPr>
            <w:r w:rsidRPr="00DF7FE0">
              <w:rPr>
                <w:rFonts w:eastAsia="Times New Roman"/>
                <w:b/>
                <w:sz w:val="20"/>
                <w:szCs w:val="20"/>
              </w:rPr>
              <w:t>Telephone:</w:t>
            </w:r>
          </w:p>
          <w:p w14:paraId="31733067" w14:textId="77777777" w:rsidR="00E63547" w:rsidRPr="00DF7FE0" w:rsidRDefault="00E63547" w:rsidP="00CF08C7">
            <w:pPr>
              <w:rPr>
                <w:rFonts w:eastAsia="Times New Roman"/>
                <w:b/>
                <w:sz w:val="20"/>
                <w:szCs w:val="20"/>
              </w:rPr>
            </w:pPr>
          </w:p>
        </w:tc>
      </w:tr>
      <w:tr w:rsidR="00E63547" w:rsidRPr="00E12D53" w14:paraId="7D8901E6" w14:textId="77777777" w:rsidTr="00CF08C7">
        <w:trPr>
          <w:trHeight w:val="2657"/>
        </w:trPr>
        <w:tc>
          <w:tcPr>
            <w:tcW w:w="5000" w:type="pct"/>
            <w:gridSpan w:val="2"/>
            <w:tcBorders>
              <w:top w:val="single" w:sz="4" w:space="0" w:color="auto"/>
              <w:left w:val="single" w:sz="4" w:space="0" w:color="auto"/>
              <w:bottom w:val="single" w:sz="4" w:space="0" w:color="auto"/>
              <w:right w:val="single" w:sz="4" w:space="0" w:color="auto"/>
            </w:tcBorders>
          </w:tcPr>
          <w:p w14:paraId="52A70695" w14:textId="77777777" w:rsidR="00E63547" w:rsidRPr="002717D6" w:rsidRDefault="00E63547" w:rsidP="00CF08C7">
            <w:pPr>
              <w:rPr>
                <w:rFonts w:eastAsia="Times New Roman"/>
                <w:b/>
                <w:sz w:val="20"/>
                <w:szCs w:val="20"/>
              </w:rPr>
            </w:pPr>
            <w:r w:rsidRPr="002717D6">
              <w:rPr>
                <w:rFonts w:eastAsia="Times New Roman"/>
                <w:b/>
                <w:sz w:val="20"/>
                <w:szCs w:val="20"/>
              </w:rPr>
              <w:t>On completion this form must be sent to the agency lead professional (e.g. social worker), if there is one.</w:t>
            </w:r>
          </w:p>
          <w:p w14:paraId="6CB4634F" w14:textId="77777777" w:rsidR="00E63547" w:rsidRPr="002717D6" w:rsidRDefault="00E63547" w:rsidP="00CF08C7">
            <w:pPr>
              <w:rPr>
                <w:rFonts w:eastAsia="Times New Roman"/>
                <w:i/>
                <w:color w:val="A6A6A6"/>
                <w:sz w:val="20"/>
                <w:szCs w:val="20"/>
              </w:rPr>
            </w:pPr>
            <w:r w:rsidRPr="002717D6">
              <w:rPr>
                <w:rFonts w:eastAsia="Times New Roman"/>
                <w:i/>
                <w:color w:val="A6A6A6"/>
                <w:sz w:val="20"/>
                <w:szCs w:val="20"/>
              </w:rPr>
              <w:t>Please note if there is a concern that the lead professional has not responded to you in respect of any concerns identified for this young person the escalation process for the Local Authority must be followed.</w:t>
            </w:r>
          </w:p>
          <w:p w14:paraId="5F52BE17" w14:textId="77777777" w:rsidR="00E63547" w:rsidRPr="002717D6" w:rsidRDefault="00E63547" w:rsidP="00CF08C7">
            <w:pPr>
              <w:rPr>
                <w:rFonts w:eastAsia="Times New Roman"/>
                <w:color w:val="A6A6A6"/>
                <w:sz w:val="20"/>
                <w:szCs w:val="20"/>
              </w:rPr>
            </w:pPr>
          </w:p>
          <w:p w14:paraId="045363E2" w14:textId="77777777" w:rsidR="00E63547" w:rsidRPr="002717D6" w:rsidRDefault="002717D6" w:rsidP="00CF08C7">
            <w:pPr>
              <w:rPr>
                <w:rFonts w:eastAsia="Times New Roman"/>
                <w:b/>
                <w:sz w:val="20"/>
                <w:szCs w:val="20"/>
              </w:rPr>
            </w:pPr>
            <w:r>
              <w:rPr>
                <w:rFonts w:eastAsia="Times New Roman"/>
                <w:b/>
                <w:sz w:val="20"/>
                <w:szCs w:val="20"/>
              </w:rPr>
              <w:t xml:space="preserve">Lead Professional Name and </w:t>
            </w:r>
            <w:r w:rsidR="00E63547" w:rsidRPr="002717D6">
              <w:rPr>
                <w:rFonts w:eastAsia="Times New Roman"/>
                <w:b/>
                <w:sz w:val="20"/>
                <w:szCs w:val="20"/>
              </w:rPr>
              <w:t>Organisation:</w:t>
            </w:r>
          </w:p>
          <w:p w14:paraId="0E2B7B52" w14:textId="77777777" w:rsidR="00E63547" w:rsidRPr="002717D6" w:rsidRDefault="00E63547" w:rsidP="00CF08C7">
            <w:pPr>
              <w:rPr>
                <w:rFonts w:eastAsia="Times New Roman"/>
                <w:b/>
                <w:sz w:val="20"/>
                <w:szCs w:val="20"/>
              </w:rPr>
            </w:pPr>
            <w:r w:rsidRPr="002717D6">
              <w:rPr>
                <w:rFonts w:eastAsia="Times New Roman"/>
                <w:b/>
                <w:sz w:val="20"/>
                <w:szCs w:val="20"/>
              </w:rPr>
              <w:t>Lead Professional Contact Number</w:t>
            </w:r>
            <w:r w:rsidR="002717D6">
              <w:rPr>
                <w:rFonts w:eastAsia="Times New Roman"/>
                <w:b/>
                <w:sz w:val="20"/>
                <w:szCs w:val="20"/>
              </w:rPr>
              <w:t xml:space="preserve"> and Email</w:t>
            </w:r>
            <w:r w:rsidRPr="002717D6">
              <w:rPr>
                <w:rFonts w:eastAsia="Times New Roman"/>
                <w:b/>
                <w:sz w:val="20"/>
                <w:szCs w:val="20"/>
              </w:rPr>
              <w:t>:</w:t>
            </w:r>
          </w:p>
          <w:p w14:paraId="35269E54" w14:textId="77777777" w:rsidR="00E63547" w:rsidRPr="002717D6" w:rsidRDefault="00E63547" w:rsidP="00CF08C7">
            <w:pPr>
              <w:rPr>
                <w:rFonts w:eastAsia="Times New Roman"/>
                <w:b/>
                <w:sz w:val="20"/>
                <w:szCs w:val="20"/>
              </w:rPr>
            </w:pPr>
          </w:p>
          <w:p w14:paraId="2594D66E" w14:textId="77777777" w:rsidR="00E63547" w:rsidRPr="002717D6" w:rsidRDefault="00E63547" w:rsidP="00CF08C7">
            <w:pPr>
              <w:rPr>
                <w:rFonts w:eastAsia="Times New Roman"/>
                <w:b/>
                <w:sz w:val="20"/>
                <w:szCs w:val="20"/>
              </w:rPr>
            </w:pPr>
            <w:r w:rsidRPr="002717D6">
              <w:rPr>
                <w:rFonts w:eastAsia="Times New Roman"/>
                <w:b/>
                <w:sz w:val="20"/>
                <w:szCs w:val="20"/>
              </w:rPr>
              <w:t xml:space="preserve">A copy of this form should also be sent </w:t>
            </w:r>
            <w:r w:rsidRPr="002717D6">
              <w:rPr>
                <w:b/>
              </w:rPr>
              <w:t xml:space="preserve">to the relevant Children’s social care contact point </w:t>
            </w:r>
          </w:p>
          <w:p w14:paraId="59F3129A" w14:textId="77777777" w:rsidR="002717D6" w:rsidRDefault="002717D6" w:rsidP="002717D6">
            <w:r>
              <w:t xml:space="preserve">Cheshire East - ChECS Team – </w:t>
            </w:r>
            <w:hyperlink r:id="rId21" w:history="1">
              <w:r w:rsidRPr="00BD4911">
                <w:rPr>
                  <w:rStyle w:val="Hyperlink"/>
                </w:rPr>
                <w:t>checs@cheshireeast.gov.uk.cjsm.net</w:t>
              </w:r>
            </w:hyperlink>
          </w:p>
          <w:p w14:paraId="5D1D7336" w14:textId="77777777" w:rsidR="002717D6" w:rsidRDefault="002717D6" w:rsidP="002717D6">
            <w:r>
              <w:t xml:space="preserve">Cheshire West - iART -  </w:t>
            </w:r>
            <w:hyperlink r:id="rId22" w:history="1">
              <w:r w:rsidRPr="0021312E">
                <w:rPr>
                  <w:rStyle w:val="Hyperlink"/>
                </w:rPr>
                <w:t>i-ART@cheshirewestandchester.gov.uk</w:t>
              </w:r>
            </w:hyperlink>
          </w:p>
          <w:p w14:paraId="4DD9D394" w14:textId="77777777" w:rsidR="002717D6" w:rsidRDefault="002717D6" w:rsidP="002717D6">
            <w:r>
              <w:t xml:space="preserve">Warrington - Assessment and Intervention–   </w:t>
            </w:r>
            <w:hyperlink r:id="rId23" w:history="1">
              <w:r w:rsidRPr="0021312E">
                <w:rPr>
                  <w:rStyle w:val="Hyperlink"/>
                </w:rPr>
                <w:t>childreferral@warrington.gov.uk</w:t>
              </w:r>
            </w:hyperlink>
          </w:p>
          <w:p w14:paraId="3896C35C" w14:textId="77777777" w:rsidR="002717D6" w:rsidRDefault="002717D6" w:rsidP="002717D6">
            <w:r>
              <w:t xml:space="preserve">Halton - CART - </w:t>
            </w:r>
            <w:hyperlink r:id="rId24" w:history="1">
              <w:r w:rsidRPr="0021312E">
                <w:rPr>
                  <w:rStyle w:val="Hyperlink"/>
                </w:rPr>
                <w:t>contactandreferralteam@halton.gov.uk</w:t>
              </w:r>
            </w:hyperlink>
          </w:p>
          <w:p w14:paraId="0AD17E29" w14:textId="77777777" w:rsidR="00E63547" w:rsidRPr="002717D6" w:rsidRDefault="00E63547" w:rsidP="00CF08C7"/>
          <w:p w14:paraId="21E1A74A" w14:textId="77777777" w:rsidR="00E63547" w:rsidRPr="002717D6" w:rsidRDefault="00E63547" w:rsidP="00CF08C7">
            <w:r w:rsidRPr="002717D6">
              <w:t xml:space="preserve">For perpetrators or locations please submit to relevant Public Protection Unit and </w:t>
            </w:r>
            <w:r w:rsidR="002717D6">
              <w:t xml:space="preserve">Contextual Safeguarding </w:t>
            </w:r>
            <w:r w:rsidRPr="002717D6">
              <w:t>Operational group:</w:t>
            </w:r>
          </w:p>
          <w:p w14:paraId="68DB84CB" w14:textId="77777777" w:rsidR="00E63547" w:rsidRPr="002717D6" w:rsidRDefault="00E63547" w:rsidP="00CF08C7">
            <w:r w:rsidRPr="002717D6">
              <w:t xml:space="preserve">For Halton and Warrington </w:t>
            </w:r>
            <w:hyperlink r:id="rId25" w:history="1">
              <w:r w:rsidRPr="002717D6">
                <w:rPr>
                  <w:rStyle w:val="Hyperlink"/>
                </w:rPr>
                <w:t>northern.ppu@cheshire.pnn.police.uk</w:t>
              </w:r>
            </w:hyperlink>
          </w:p>
          <w:p w14:paraId="48824174" w14:textId="77777777" w:rsidR="00E63547" w:rsidRPr="002717D6" w:rsidRDefault="00E63547" w:rsidP="00CF08C7">
            <w:r w:rsidRPr="002717D6">
              <w:t xml:space="preserve">For Cheshire West and Cheshire </w:t>
            </w:r>
            <w:hyperlink r:id="rId26" w:history="1">
              <w:r w:rsidRPr="002717D6">
                <w:rPr>
                  <w:rStyle w:val="Hyperlink"/>
                </w:rPr>
                <w:t>western.ppu@cheshire.pnn.police.uk</w:t>
              </w:r>
            </w:hyperlink>
          </w:p>
          <w:p w14:paraId="4815D396" w14:textId="77777777" w:rsidR="00E63547" w:rsidRDefault="00E63547" w:rsidP="00CF08C7">
            <w:r w:rsidRPr="002717D6">
              <w:t xml:space="preserve">For Cheshire East </w:t>
            </w:r>
            <w:hyperlink r:id="rId27" w:history="1">
              <w:r w:rsidRPr="002717D6">
                <w:rPr>
                  <w:rStyle w:val="Hyperlink"/>
                </w:rPr>
                <w:t>eastern.ppu@cheshire.pnn.police.uk</w:t>
              </w:r>
            </w:hyperlink>
          </w:p>
          <w:p w14:paraId="0862F02C" w14:textId="77777777" w:rsidR="00E63547" w:rsidRDefault="00E63547" w:rsidP="00CF08C7">
            <w:pPr>
              <w:rPr>
                <w:rStyle w:val="Hyperlink"/>
                <w:rFonts w:eastAsia="Times New Roman"/>
                <w:sz w:val="20"/>
                <w:szCs w:val="20"/>
              </w:rPr>
            </w:pPr>
          </w:p>
          <w:p w14:paraId="56A470D2" w14:textId="77777777" w:rsidR="00E63547" w:rsidRPr="00E12D53" w:rsidRDefault="00E63547" w:rsidP="00CF08C7">
            <w:pPr>
              <w:rPr>
                <w:rFonts w:eastAsia="Times New Roman"/>
                <w:sz w:val="20"/>
                <w:szCs w:val="20"/>
              </w:rPr>
            </w:pPr>
          </w:p>
        </w:tc>
      </w:tr>
    </w:tbl>
    <w:p w14:paraId="0C1ADE0D" w14:textId="77777777" w:rsidR="00E63547" w:rsidRDefault="00E63547" w:rsidP="00DC22D3"/>
    <w:sectPr w:rsidR="00E63547" w:rsidSect="00720AB6">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351C" w14:textId="77777777" w:rsidR="00554105" w:rsidRDefault="00554105" w:rsidP="00B315E6">
      <w:r>
        <w:separator/>
      </w:r>
    </w:p>
  </w:endnote>
  <w:endnote w:type="continuationSeparator" w:id="0">
    <w:p w14:paraId="49AFCCEF" w14:textId="77777777" w:rsidR="00554105" w:rsidRDefault="00554105" w:rsidP="00B3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C4BA" w14:textId="77777777" w:rsidR="00D275E7" w:rsidRDefault="00D2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E364" w14:textId="77777777" w:rsidR="00CB6CDC" w:rsidRDefault="00CB6CDC">
    <w:pPr>
      <w:pStyle w:val="Footer"/>
      <w:jc w:val="right"/>
    </w:pPr>
    <w:r>
      <w:fldChar w:fldCharType="begin"/>
    </w:r>
    <w:r>
      <w:instrText xml:space="preserve"> PAGE   \* MERGEFORMAT </w:instrText>
    </w:r>
    <w:r>
      <w:fldChar w:fldCharType="separate"/>
    </w:r>
    <w:r w:rsidR="009208F8">
      <w:rPr>
        <w:noProof/>
      </w:rPr>
      <w:t>1</w:t>
    </w:r>
    <w:r>
      <w:rPr>
        <w:noProof/>
      </w:rPr>
      <w:fldChar w:fldCharType="end"/>
    </w:r>
  </w:p>
  <w:p w14:paraId="048130D9" w14:textId="77777777" w:rsidR="00CB6CDC" w:rsidRDefault="00CB6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ABAB" w14:textId="77777777" w:rsidR="00D275E7" w:rsidRDefault="00D2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B0AD" w14:textId="77777777" w:rsidR="00554105" w:rsidRDefault="00554105" w:rsidP="00B315E6">
      <w:r>
        <w:separator/>
      </w:r>
    </w:p>
  </w:footnote>
  <w:footnote w:type="continuationSeparator" w:id="0">
    <w:p w14:paraId="5A5ED89C" w14:textId="77777777" w:rsidR="00554105" w:rsidRDefault="00554105" w:rsidP="00B31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29B9"/>
    <w:multiLevelType w:val="hybridMultilevel"/>
    <w:tmpl w:val="434C3FCE"/>
    <w:lvl w:ilvl="0" w:tplc="398055EE">
      <w:start w:val="1"/>
      <w:numFmt w:val="bullet"/>
      <w:lvlText w:val="□"/>
      <w:lvlJc w:val="center"/>
      <w:pPr>
        <w:ind w:left="778" w:hanging="360"/>
      </w:pPr>
      <w:rPr>
        <w:rFonts w:ascii="MS Gothic" w:eastAsia="MS Gothic" w:hAnsi="MS Gothic" w:hint="eastAsia"/>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2E28D4"/>
    <w:multiLevelType w:val="hybridMultilevel"/>
    <w:tmpl w:val="0672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D81A4D"/>
    <w:multiLevelType w:val="hybridMultilevel"/>
    <w:tmpl w:val="78E435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593670">
    <w:abstractNumId w:val="1"/>
  </w:num>
  <w:num w:numId="2" w16cid:durableId="515117854">
    <w:abstractNumId w:val="2"/>
  </w:num>
  <w:num w:numId="3" w16cid:durableId="31734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08"/>
    <w:rsid w:val="00074A47"/>
    <w:rsid w:val="000A04EE"/>
    <w:rsid w:val="000C47E9"/>
    <w:rsid w:val="000E42C7"/>
    <w:rsid w:val="00107531"/>
    <w:rsid w:val="00151F19"/>
    <w:rsid w:val="00155071"/>
    <w:rsid w:val="0018397F"/>
    <w:rsid w:val="00186569"/>
    <w:rsid w:val="00194605"/>
    <w:rsid w:val="00196262"/>
    <w:rsid w:val="001B1B74"/>
    <w:rsid w:val="001B2071"/>
    <w:rsid w:val="00203D7B"/>
    <w:rsid w:val="00206836"/>
    <w:rsid w:val="0021688D"/>
    <w:rsid w:val="002717D6"/>
    <w:rsid w:val="002B66E8"/>
    <w:rsid w:val="002D773B"/>
    <w:rsid w:val="00320127"/>
    <w:rsid w:val="00372873"/>
    <w:rsid w:val="003C506B"/>
    <w:rsid w:val="003F56EA"/>
    <w:rsid w:val="003F5EE5"/>
    <w:rsid w:val="00453390"/>
    <w:rsid w:val="00527235"/>
    <w:rsid w:val="00544D52"/>
    <w:rsid w:val="00554105"/>
    <w:rsid w:val="005A72BA"/>
    <w:rsid w:val="005D0C2A"/>
    <w:rsid w:val="005D1FCB"/>
    <w:rsid w:val="00614D5D"/>
    <w:rsid w:val="00634D74"/>
    <w:rsid w:val="00636893"/>
    <w:rsid w:val="00637A8E"/>
    <w:rsid w:val="006A233A"/>
    <w:rsid w:val="006F0271"/>
    <w:rsid w:val="00702234"/>
    <w:rsid w:val="00720AB6"/>
    <w:rsid w:val="00726717"/>
    <w:rsid w:val="007631B6"/>
    <w:rsid w:val="00794579"/>
    <w:rsid w:val="007A1CA3"/>
    <w:rsid w:val="007A3794"/>
    <w:rsid w:val="007A72F1"/>
    <w:rsid w:val="007B4FDE"/>
    <w:rsid w:val="007D40F5"/>
    <w:rsid w:val="007E18BE"/>
    <w:rsid w:val="007F203C"/>
    <w:rsid w:val="008921EB"/>
    <w:rsid w:val="008A394F"/>
    <w:rsid w:val="008C2454"/>
    <w:rsid w:val="008D5366"/>
    <w:rsid w:val="008F4F36"/>
    <w:rsid w:val="00914E76"/>
    <w:rsid w:val="009208F8"/>
    <w:rsid w:val="00933614"/>
    <w:rsid w:val="0095428B"/>
    <w:rsid w:val="00980C7D"/>
    <w:rsid w:val="009A0295"/>
    <w:rsid w:val="00A05BA0"/>
    <w:rsid w:val="00A35DB4"/>
    <w:rsid w:val="00A72509"/>
    <w:rsid w:val="00A93629"/>
    <w:rsid w:val="00A97324"/>
    <w:rsid w:val="00AA7C0C"/>
    <w:rsid w:val="00AC4864"/>
    <w:rsid w:val="00AC4D38"/>
    <w:rsid w:val="00AF66A5"/>
    <w:rsid w:val="00B03F0E"/>
    <w:rsid w:val="00B315E6"/>
    <w:rsid w:val="00B600CC"/>
    <w:rsid w:val="00B61FA2"/>
    <w:rsid w:val="00B67FF4"/>
    <w:rsid w:val="00B77F6B"/>
    <w:rsid w:val="00B854AA"/>
    <w:rsid w:val="00B858D5"/>
    <w:rsid w:val="00BA1C7F"/>
    <w:rsid w:val="00BA7908"/>
    <w:rsid w:val="00BC4E38"/>
    <w:rsid w:val="00BD5FE5"/>
    <w:rsid w:val="00C54F4F"/>
    <w:rsid w:val="00C9401A"/>
    <w:rsid w:val="00CB6CDC"/>
    <w:rsid w:val="00CD06E0"/>
    <w:rsid w:val="00CF08C7"/>
    <w:rsid w:val="00D01FDD"/>
    <w:rsid w:val="00D16AB5"/>
    <w:rsid w:val="00D275E7"/>
    <w:rsid w:val="00D62217"/>
    <w:rsid w:val="00D74951"/>
    <w:rsid w:val="00DB65FD"/>
    <w:rsid w:val="00DC00DB"/>
    <w:rsid w:val="00DC22D3"/>
    <w:rsid w:val="00DD37C2"/>
    <w:rsid w:val="00DF7FE0"/>
    <w:rsid w:val="00E01145"/>
    <w:rsid w:val="00E12D53"/>
    <w:rsid w:val="00E22713"/>
    <w:rsid w:val="00E339BF"/>
    <w:rsid w:val="00E34ACD"/>
    <w:rsid w:val="00E537E2"/>
    <w:rsid w:val="00E63547"/>
    <w:rsid w:val="00E668F7"/>
    <w:rsid w:val="00EA5C79"/>
    <w:rsid w:val="00EB5F6A"/>
    <w:rsid w:val="00F173C3"/>
    <w:rsid w:val="00F235B5"/>
    <w:rsid w:val="00F33B7D"/>
    <w:rsid w:val="00F633B0"/>
    <w:rsid w:val="00F6369F"/>
    <w:rsid w:val="00F75D62"/>
    <w:rsid w:val="00F85CE5"/>
    <w:rsid w:val="00F9027F"/>
    <w:rsid w:val="00F94EC7"/>
    <w:rsid w:val="00FC704E"/>
    <w:rsid w:val="00FD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D557A45"/>
  <w15:chartTrackingRefBased/>
  <w15:docId w15:val="{D88EAE29-700E-4780-897B-B4573299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908"/>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7908"/>
    <w:rPr>
      <w:color w:val="0000FF"/>
      <w:u w:val="single"/>
    </w:rPr>
  </w:style>
  <w:style w:type="paragraph" w:styleId="BalloonText">
    <w:name w:val="Balloon Text"/>
    <w:basedOn w:val="Normal"/>
    <w:link w:val="BalloonTextChar"/>
    <w:uiPriority w:val="99"/>
    <w:semiHidden/>
    <w:unhideWhenUsed/>
    <w:rsid w:val="00BA7908"/>
    <w:rPr>
      <w:rFonts w:ascii="Tahoma" w:hAnsi="Tahoma" w:cs="Tahoma"/>
      <w:sz w:val="16"/>
      <w:szCs w:val="16"/>
    </w:rPr>
  </w:style>
  <w:style w:type="character" w:customStyle="1" w:styleId="BalloonTextChar">
    <w:name w:val="Balloon Text Char"/>
    <w:link w:val="BalloonText"/>
    <w:uiPriority w:val="99"/>
    <w:semiHidden/>
    <w:rsid w:val="00BA7908"/>
    <w:rPr>
      <w:rFonts w:ascii="Tahoma" w:hAnsi="Tahoma" w:cs="Tahoma"/>
      <w:sz w:val="16"/>
      <w:szCs w:val="16"/>
    </w:rPr>
  </w:style>
  <w:style w:type="paragraph" w:styleId="Header">
    <w:name w:val="header"/>
    <w:basedOn w:val="Normal"/>
    <w:link w:val="HeaderChar"/>
    <w:uiPriority w:val="99"/>
    <w:unhideWhenUsed/>
    <w:rsid w:val="00B315E6"/>
    <w:pPr>
      <w:tabs>
        <w:tab w:val="center" w:pos="4513"/>
        <w:tab w:val="right" w:pos="9026"/>
      </w:tabs>
    </w:pPr>
  </w:style>
  <w:style w:type="character" w:customStyle="1" w:styleId="HeaderChar">
    <w:name w:val="Header Char"/>
    <w:link w:val="Header"/>
    <w:uiPriority w:val="99"/>
    <w:rsid w:val="00B315E6"/>
    <w:rPr>
      <w:rFonts w:ascii="Calibri" w:hAnsi="Calibri" w:cs="Times New Roman"/>
    </w:rPr>
  </w:style>
  <w:style w:type="paragraph" w:styleId="Footer">
    <w:name w:val="footer"/>
    <w:basedOn w:val="Normal"/>
    <w:link w:val="FooterChar"/>
    <w:uiPriority w:val="99"/>
    <w:unhideWhenUsed/>
    <w:rsid w:val="00B315E6"/>
    <w:pPr>
      <w:tabs>
        <w:tab w:val="center" w:pos="4513"/>
        <w:tab w:val="right" w:pos="9026"/>
      </w:tabs>
    </w:pPr>
  </w:style>
  <w:style w:type="character" w:customStyle="1" w:styleId="FooterChar">
    <w:name w:val="Footer Char"/>
    <w:link w:val="Footer"/>
    <w:uiPriority w:val="99"/>
    <w:rsid w:val="00B315E6"/>
    <w:rPr>
      <w:rFonts w:ascii="Calibri" w:hAnsi="Calibri" w:cs="Times New Roman"/>
    </w:rPr>
  </w:style>
  <w:style w:type="table" w:styleId="TableGrid">
    <w:name w:val="Table Grid"/>
    <w:basedOn w:val="TableNormal"/>
    <w:uiPriority w:val="99"/>
    <w:rsid w:val="00D62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D5366"/>
    <w:rPr>
      <w:sz w:val="16"/>
      <w:szCs w:val="16"/>
    </w:rPr>
  </w:style>
  <w:style w:type="paragraph" w:styleId="CommentText">
    <w:name w:val="annotation text"/>
    <w:basedOn w:val="Normal"/>
    <w:link w:val="CommentTextChar"/>
    <w:uiPriority w:val="99"/>
    <w:semiHidden/>
    <w:unhideWhenUsed/>
    <w:rsid w:val="008D5366"/>
    <w:rPr>
      <w:sz w:val="20"/>
      <w:szCs w:val="20"/>
    </w:rPr>
  </w:style>
  <w:style w:type="character" w:customStyle="1" w:styleId="CommentTextChar">
    <w:name w:val="Comment Text Char"/>
    <w:link w:val="CommentText"/>
    <w:uiPriority w:val="99"/>
    <w:semiHidden/>
    <w:rsid w:val="008D5366"/>
    <w:rPr>
      <w:lang w:eastAsia="en-US"/>
    </w:rPr>
  </w:style>
  <w:style w:type="paragraph" w:styleId="CommentSubject">
    <w:name w:val="annotation subject"/>
    <w:basedOn w:val="CommentText"/>
    <w:next w:val="CommentText"/>
    <w:link w:val="CommentSubjectChar"/>
    <w:uiPriority w:val="99"/>
    <w:semiHidden/>
    <w:unhideWhenUsed/>
    <w:rsid w:val="008D5366"/>
    <w:rPr>
      <w:b/>
      <w:bCs/>
    </w:rPr>
  </w:style>
  <w:style w:type="character" w:customStyle="1" w:styleId="CommentSubjectChar">
    <w:name w:val="Comment Subject Char"/>
    <w:link w:val="CommentSubject"/>
    <w:uiPriority w:val="99"/>
    <w:semiHidden/>
    <w:rsid w:val="008D5366"/>
    <w:rPr>
      <w:b/>
      <w:bCs/>
      <w:lang w:eastAsia="en-US"/>
    </w:rPr>
  </w:style>
  <w:style w:type="paragraph" w:styleId="Revision">
    <w:name w:val="Revision"/>
    <w:hidden/>
    <w:uiPriority w:val="99"/>
    <w:semiHidden/>
    <w:rsid w:val="008D5366"/>
    <w:rPr>
      <w:sz w:val="22"/>
      <w:szCs w:val="22"/>
      <w:lang w:eastAsia="en-US"/>
    </w:rPr>
  </w:style>
  <w:style w:type="character" w:styleId="PlaceholderText">
    <w:name w:val="Placeholder Text"/>
    <w:uiPriority w:val="99"/>
    <w:semiHidden/>
    <w:rsid w:val="00074A47"/>
    <w:rPr>
      <w:rFonts w:cs="Times New Roman"/>
      <w:color w:val="808080"/>
    </w:rPr>
  </w:style>
  <w:style w:type="paragraph" w:styleId="NoSpacing">
    <w:name w:val="No Spacing"/>
    <w:uiPriority w:val="1"/>
    <w:qFormat/>
    <w:rsid w:val="00F9027F"/>
    <w:rPr>
      <w:rFonts w:eastAsia="Times New Roman"/>
      <w:sz w:val="22"/>
      <w:szCs w:val="22"/>
      <w:lang w:eastAsia="en-US"/>
    </w:rPr>
  </w:style>
  <w:style w:type="paragraph" w:styleId="ListParagraph">
    <w:name w:val="List Paragraph"/>
    <w:basedOn w:val="Normal"/>
    <w:uiPriority w:val="34"/>
    <w:qFormat/>
    <w:rsid w:val="00372873"/>
    <w:pPr>
      <w:spacing w:after="200" w:line="276" w:lineRule="auto"/>
      <w:ind w:left="720"/>
      <w:contextualSpacing/>
    </w:pPr>
    <w:rPr>
      <w:rFonts w:eastAsia="Times New Roman"/>
    </w:rPr>
  </w:style>
  <w:style w:type="character" w:styleId="FollowedHyperlink">
    <w:name w:val="FollowedHyperlink"/>
    <w:uiPriority w:val="99"/>
    <w:semiHidden/>
    <w:unhideWhenUsed/>
    <w:rsid w:val="002717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70107">
      <w:bodyDiv w:val="1"/>
      <w:marLeft w:val="0"/>
      <w:marRight w:val="0"/>
      <w:marTop w:val="0"/>
      <w:marBottom w:val="0"/>
      <w:divBdr>
        <w:top w:val="none" w:sz="0" w:space="0" w:color="auto"/>
        <w:left w:val="none" w:sz="0" w:space="0" w:color="auto"/>
        <w:bottom w:val="none" w:sz="0" w:space="0" w:color="auto"/>
        <w:right w:val="none" w:sz="0" w:space="0" w:color="auto"/>
      </w:divBdr>
    </w:div>
    <w:div w:id="1068923441">
      <w:bodyDiv w:val="1"/>
      <w:marLeft w:val="0"/>
      <w:marRight w:val="0"/>
      <w:marTop w:val="0"/>
      <w:marBottom w:val="0"/>
      <w:divBdr>
        <w:top w:val="none" w:sz="0" w:space="0" w:color="auto"/>
        <w:left w:val="none" w:sz="0" w:space="0" w:color="auto"/>
        <w:bottom w:val="none" w:sz="0" w:space="0" w:color="auto"/>
        <w:right w:val="none" w:sz="0" w:space="0" w:color="auto"/>
      </w:divBdr>
    </w:div>
    <w:div w:id="1387725546">
      <w:bodyDiv w:val="1"/>
      <w:marLeft w:val="0"/>
      <w:marRight w:val="0"/>
      <w:marTop w:val="0"/>
      <w:marBottom w:val="0"/>
      <w:divBdr>
        <w:top w:val="none" w:sz="0" w:space="0" w:color="auto"/>
        <w:left w:val="none" w:sz="0" w:space="0" w:color="auto"/>
        <w:bottom w:val="none" w:sz="0" w:space="0" w:color="auto"/>
        <w:right w:val="none" w:sz="0" w:space="0" w:color="auto"/>
      </w:divBdr>
    </w:div>
    <w:div w:id="14952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3.jpg@01D57516.C355FB60" TargetMode="External"/><Relationship Id="rId18" Type="http://schemas.openxmlformats.org/officeDocument/2006/relationships/footer" Target="footer2.xml"/><Relationship Id="rId26" Type="http://schemas.openxmlformats.org/officeDocument/2006/relationships/hyperlink" Target="mailto:western.ppu@cheshire.pnn.police.uk" TargetMode="External"/><Relationship Id="rId3" Type="http://schemas.openxmlformats.org/officeDocument/2006/relationships/customXml" Target="../customXml/item3.xml"/><Relationship Id="rId21" Type="http://schemas.openxmlformats.org/officeDocument/2006/relationships/hyperlink" Target="mailto:checs@cheshireeast.gov.uk.cjsm.ne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northern.ppu@cheshire.pnn.police.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gov.uk/government/publications/human-trafficking-victims-referral-and-assessment-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ntactandreferralteam@halton.gov.uk"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ailto:childreferral@warrington.gov.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i-ART@cheshirewestandchester.gov.uk" TargetMode="External"/><Relationship Id="rId27" Type="http://schemas.openxmlformats.org/officeDocument/2006/relationships/hyperlink" Target="mailto:eastern.ppu@cheshire.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sisl xmlns:xsi="http://www.w3.org/2001/XMLSchema-instance" xmlns:xsd="http://www.w3.org/2001/XMLSchema" xmlns="http://www.boldonjames.com/2008/01/sie/internal/label" sislVersion="0" policy="6ceae14b-024b-4bff-9be8-3287753ee694" origin="userSelected"/>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15E15A4AC4864CB4FFDA3AB02159FC" ma:contentTypeVersion="2" ma:contentTypeDescription="Create a new document." ma:contentTypeScope="" ma:versionID="9f1d4aed5e86786a5790234d1ff199ce">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47af4d9b0545f848ac9d22f695e477ef"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9D671-BD60-4B18-857D-3B87BCCE50A3}">
  <ds:schemaRefs>
    <ds:schemaRef ds:uri="http://schemas.microsoft.com/sharepoint/events"/>
  </ds:schemaRefs>
</ds:datastoreItem>
</file>

<file path=customXml/itemProps2.xml><?xml version="1.0" encoding="utf-8"?>
<ds:datastoreItem xmlns:ds="http://schemas.openxmlformats.org/officeDocument/2006/customXml" ds:itemID="{AB57DC9D-5B69-4426-8570-1765533A39C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33DC0CA-FDDF-4AB6-967F-36BB76229D0F}">
  <ds:schemaRefs>
    <ds:schemaRef ds:uri="http://schemas.openxmlformats.org/officeDocument/2006/bibliography"/>
  </ds:schemaRefs>
</ds:datastoreItem>
</file>

<file path=customXml/itemProps4.xml><?xml version="1.0" encoding="utf-8"?>
<ds:datastoreItem xmlns:ds="http://schemas.openxmlformats.org/officeDocument/2006/customXml" ds:itemID="{F87439D5-4C06-4F6F-8BF4-A5582037F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037E8-247B-4230-8A97-623095CF7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pan-cheshire-cse-screening-tool-2016</vt:lpstr>
    </vt:vector>
  </TitlesOfParts>
  <Company>Warrington Borough Council</Company>
  <LinksUpToDate>false</LinksUpToDate>
  <CharactersWithSpaces>26079</CharactersWithSpaces>
  <SharedDoc>false</SharedDoc>
  <HLinks>
    <vt:vector size="54" baseType="variant">
      <vt:variant>
        <vt:i4>1966187</vt:i4>
      </vt:variant>
      <vt:variant>
        <vt:i4>826</vt:i4>
      </vt:variant>
      <vt:variant>
        <vt:i4>0</vt:i4>
      </vt:variant>
      <vt:variant>
        <vt:i4>5</vt:i4>
      </vt:variant>
      <vt:variant>
        <vt:lpwstr>mailto:eastern.ppu@cheshire.pnn.police.uk</vt:lpwstr>
      </vt:variant>
      <vt:variant>
        <vt:lpwstr/>
      </vt:variant>
      <vt:variant>
        <vt:i4>786543</vt:i4>
      </vt:variant>
      <vt:variant>
        <vt:i4>823</vt:i4>
      </vt:variant>
      <vt:variant>
        <vt:i4>0</vt:i4>
      </vt:variant>
      <vt:variant>
        <vt:i4>5</vt:i4>
      </vt:variant>
      <vt:variant>
        <vt:lpwstr>mailto:western.ppu@cheshire.pnn.police.uk</vt:lpwstr>
      </vt:variant>
      <vt:variant>
        <vt:lpwstr/>
      </vt:variant>
      <vt:variant>
        <vt:i4>4784187</vt:i4>
      </vt:variant>
      <vt:variant>
        <vt:i4>820</vt:i4>
      </vt:variant>
      <vt:variant>
        <vt:i4>0</vt:i4>
      </vt:variant>
      <vt:variant>
        <vt:i4>5</vt:i4>
      </vt:variant>
      <vt:variant>
        <vt:lpwstr>mailto:northern.ppu@cheshire.pnn.police.uk</vt:lpwstr>
      </vt:variant>
      <vt:variant>
        <vt:lpwstr/>
      </vt:variant>
      <vt:variant>
        <vt:i4>5832741</vt:i4>
      </vt:variant>
      <vt:variant>
        <vt:i4>817</vt:i4>
      </vt:variant>
      <vt:variant>
        <vt:i4>0</vt:i4>
      </vt:variant>
      <vt:variant>
        <vt:i4>5</vt:i4>
      </vt:variant>
      <vt:variant>
        <vt:lpwstr>mailto:contactandreferralteam@halton.gov.uk</vt:lpwstr>
      </vt:variant>
      <vt:variant>
        <vt:lpwstr/>
      </vt:variant>
      <vt:variant>
        <vt:i4>7471114</vt:i4>
      </vt:variant>
      <vt:variant>
        <vt:i4>814</vt:i4>
      </vt:variant>
      <vt:variant>
        <vt:i4>0</vt:i4>
      </vt:variant>
      <vt:variant>
        <vt:i4>5</vt:i4>
      </vt:variant>
      <vt:variant>
        <vt:lpwstr>mailto:childreferral@warrington.gov.uk</vt:lpwstr>
      </vt:variant>
      <vt:variant>
        <vt:lpwstr/>
      </vt:variant>
      <vt:variant>
        <vt:i4>7929945</vt:i4>
      </vt:variant>
      <vt:variant>
        <vt:i4>811</vt:i4>
      </vt:variant>
      <vt:variant>
        <vt:i4>0</vt:i4>
      </vt:variant>
      <vt:variant>
        <vt:i4>5</vt:i4>
      </vt:variant>
      <vt:variant>
        <vt:lpwstr>mailto:i-ART@cheshirewestandchester.gov.uk</vt:lpwstr>
      </vt:variant>
      <vt:variant>
        <vt:lpwstr/>
      </vt:variant>
      <vt:variant>
        <vt:i4>4325408</vt:i4>
      </vt:variant>
      <vt:variant>
        <vt:i4>808</vt:i4>
      </vt:variant>
      <vt:variant>
        <vt:i4>0</vt:i4>
      </vt:variant>
      <vt:variant>
        <vt:i4>5</vt:i4>
      </vt:variant>
      <vt:variant>
        <vt:lpwstr>mailto:checs@cheshireeast.gov.uk.cjsm.net</vt:lpwstr>
      </vt:variant>
      <vt:variant>
        <vt:lpwstr/>
      </vt:variant>
      <vt:variant>
        <vt:i4>4128811</vt:i4>
      </vt:variant>
      <vt:variant>
        <vt:i4>793</vt:i4>
      </vt:variant>
      <vt:variant>
        <vt:i4>0</vt:i4>
      </vt:variant>
      <vt:variant>
        <vt:i4>5</vt:i4>
      </vt:variant>
      <vt:variant>
        <vt:lpwstr>https://www.gov.uk/government/publications/human-trafficking-victims-referral-and-assessment-forms</vt:lpwstr>
      </vt:variant>
      <vt:variant>
        <vt:lpwstr/>
      </vt:variant>
      <vt:variant>
        <vt:i4>8323141</vt:i4>
      </vt:variant>
      <vt:variant>
        <vt:i4>-1</vt:i4>
      </vt:variant>
      <vt:variant>
        <vt:i4>1034</vt:i4>
      </vt:variant>
      <vt:variant>
        <vt:i4>1</vt:i4>
      </vt:variant>
      <vt:variant>
        <vt:lpwstr>cid:image003.jpg@01D57516.C355FB60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pan-cheshire-cse-screening-tool-2016</dc:title>
  <dc:subject/>
  <dc:creator>Adam Stanley</dc:creator>
  <cp:keywords/>
  <cp:lastModifiedBy>BARNETT, Hannah</cp:lastModifiedBy>
  <cp:revision>2</cp:revision>
  <cp:lastPrinted>2019-10-30T11:46:00Z</cp:lastPrinted>
  <dcterms:created xsi:type="dcterms:W3CDTF">2026-05-12T11:06:00Z</dcterms:created>
  <dcterms:modified xsi:type="dcterms:W3CDTF">2026-05-12T11:06:00Z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0x010100E315E15A4AC4864CB4FFDA3AB02159FC</vt:lpwstr>
  </property>
  <property fmtid="{D5CDD505-2E9C-101B-9397-08002B2CF9AE}" pid="3" name="docIndexRef">
    <vt:lpwstr>e7aa1816-645e-4da8-b9c6-237aa21dd4f4</vt:lpwstr>
  </property>
  <property fmtid="{D5CDD505-2E9C-101B-9397-08002B2CF9AE}" pid="4" name="bjSaver">
    <vt:lpwstr>yPYxRt1p9gzZdGFHIYDHwFhE5xznwIUp</vt:lpwstr>
  </property>
  <property fmtid="{D5CDD505-2E9C-101B-9397-08002B2CF9AE}" pid="5" name="bjDocumentSecurityLabel">
    <vt:lpwstr>This item has no classification</vt:lpwstr>
  </property>
  <property fmtid="{D5CDD505-2E9C-101B-9397-08002B2CF9AE}" pid="6" name="MSIP_Label_ef975da0-2206-4296-8b08-8eab8a965a3b_Enabled">
    <vt:lpwstr>true</vt:lpwstr>
  </property>
  <property fmtid="{D5CDD505-2E9C-101B-9397-08002B2CF9AE}" pid="7" name="MSIP_Label_ef975da0-2206-4296-8b08-8eab8a965a3b_SetDate">
    <vt:lpwstr>2026-05-12T11:06:18Z</vt:lpwstr>
  </property>
  <property fmtid="{D5CDD505-2E9C-101B-9397-08002B2CF9AE}" pid="8" name="MSIP_Label_ef975da0-2206-4296-8b08-8eab8a965a3b_Method">
    <vt:lpwstr>Privileged</vt:lpwstr>
  </property>
  <property fmtid="{D5CDD505-2E9C-101B-9397-08002B2CF9AE}" pid="9" name="MSIP_Label_ef975da0-2206-4296-8b08-8eab8a965a3b_Name">
    <vt:lpwstr>CE-OFFICIAL</vt:lpwstr>
  </property>
  <property fmtid="{D5CDD505-2E9C-101B-9397-08002B2CF9AE}" pid="10" name="MSIP_Label_ef975da0-2206-4296-8b08-8eab8a965a3b_SiteId">
    <vt:lpwstr>cdb92d10-23cb-4ac1-a9b3-34f4faaa2851</vt:lpwstr>
  </property>
  <property fmtid="{D5CDD505-2E9C-101B-9397-08002B2CF9AE}" pid="11" name="MSIP_Label_ef975da0-2206-4296-8b08-8eab8a965a3b_ActionId">
    <vt:lpwstr>e910811d-26c9-4c17-894a-6f68e959efdb</vt:lpwstr>
  </property>
  <property fmtid="{D5CDD505-2E9C-101B-9397-08002B2CF9AE}" pid="12" name="MSIP_Label_ef975da0-2206-4296-8b08-8eab8a965a3b_ContentBits">
    <vt:lpwstr>2</vt:lpwstr>
  </property>
  <property fmtid="{D5CDD505-2E9C-101B-9397-08002B2CF9AE}" pid="13" name="MSIP_Label_ef975da0-2206-4296-8b08-8eab8a965a3b_Tag">
    <vt:lpwstr>10, 0, 1, 1</vt:lpwstr>
  </property>
</Properties>
</file>